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0C2" w:rsidRPr="000E4B69" w:rsidRDefault="00142B72" w:rsidP="00AD30C2">
      <w:pPr>
        <w:jc w:val="right"/>
        <w:rPr>
          <w:rFonts w:ascii="Arial" w:hAnsi="Arial" w:cs="Arial"/>
          <w:noProof/>
          <w:sz w:val="22"/>
          <w:szCs w:val="22"/>
        </w:rPr>
      </w:pPr>
      <w:r>
        <w:rPr>
          <w:rFonts w:ascii="Arial" w:hAnsi="Arial" w:cs="Arial"/>
          <w:i/>
          <w:noProof/>
          <w:sz w:val="22"/>
          <w:szCs w:val="22"/>
        </w:rPr>
        <w:t>Teresin</w:t>
      </w:r>
      <w:r w:rsidR="00AD30C2" w:rsidRPr="00573DE8">
        <w:rPr>
          <w:rFonts w:ascii="Arial" w:hAnsi="Arial" w:cs="Arial"/>
          <w:noProof/>
          <w:sz w:val="22"/>
          <w:szCs w:val="22"/>
        </w:rPr>
        <w:t xml:space="preserve">, </w:t>
      </w:r>
      <w:r w:rsidR="005E3526" w:rsidRPr="00573DE8">
        <w:rPr>
          <w:rFonts w:ascii="Arial" w:hAnsi="Arial" w:cs="Arial"/>
          <w:noProof/>
          <w:sz w:val="22"/>
          <w:szCs w:val="22"/>
        </w:rPr>
        <w:t>2</w:t>
      </w:r>
      <w:r w:rsidR="004349F0">
        <w:rPr>
          <w:rFonts w:ascii="Arial" w:hAnsi="Arial" w:cs="Arial"/>
          <w:noProof/>
          <w:sz w:val="22"/>
          <w:szCs w:val="22"/>
        </w:rPr>
        <w:t>7</w:t>
      </w:r>
      <w:r w:rsidR="005E3526" w:rsidRPr="00573DE8">
        <w:rPr>
          <w:rFonts w:ascii="Arial" w:hAnsi="Arial" w:cs="Arial"/>
          <w:noProof/>
          <w:sz w:val="22"/>
          <w:szCs w:val="22"/>
        </w:rPr>
        <w:t>.12.2016</w:t>
      </w:r>
      <w:r w:rsidRPr="00573DE8">
        <w:rPr>
          <w:rFonts w:ascii="Arial" w:hAnsi="Arial" w:cs="Arial"/>
          <w:noProof/>
          <w:sz w:val="22"/>
          <w:szCs w:val="22"/>
        </w:rPr>
        <w:t xml:space="preserve"> </w:t>
      </w:r>
      <w:r w:rsidRPr="000E4B69">
        <w:rPr>
          <w:rFonts w:ascii="Arial" w:hAnsi="Arial" w:cs="Arial"/>
          <w:noProof/>
          <w:sz w:val="22"/>
          <w:szCs w:val="22"/>
        </w:rPr>
        <w:t>roku</w:t>
      </w:r>
    </w:p>
    <w:p w:rsidR="003C7536" w:rsidRPr="000E4B69" w:rsidRDefault="003C7536" w:rsidP="00AD30C2">
      <w:pPr>
        <w:rPr>
          <w:rFonts w:ascii="Arial" w:hAnsi="Arial" w:cs="Arial"/>
          <w:b/>
          <w:noProof/>
          <w:sz w:val="22"/>
          <w:szCs w:val="22"/>
        </w:rPr>
      </w:pPr>
      <w:r w:rsidRPr="000E4B69">
        <w:rPr>
          <w:rFonts w:ascii="Arial" w:hAnsi="Arial" w:cs="Arial"/>
          <w:b/>
          <w:noProof/>
          <w:sz w:val="22"/>
          <w:szCs w:val="22"/>
        </w:rPr>
        <w:t>Zamawiający:</w:t>
      </w:r>
    </w:p>
    <w:p w:rsidR="005971EB" w:rsidRPr="000E4B69" w:rsidRDefault="00142B72" w:rsidP="00DE6BFF">
      <w:pPr>
        <w:jc w:val="both"/>
        <w:rPr>
          <w:rFonts w:ascii="Arial" w:hAnsi="Arial" w:cs="Arial"/>
          <w:bCs/>
          <w:noProof/>
          <w:sz w:val="22"/>
          <w:szCs w:val="22"/>
        </w:rPr>
      </w:pPr>
      <w:r w:rsidRPr="000E4B69">
        <w:rPr>
          <w:rFonts w:ascii="Arial" w:hAnsi="Arial" w:cs="Arial"/>
          <w:bCs/>
          <w:noProof/>
          <w:sz w:val="22"/>
          <w:szCs w:val="22"/>
        </w:rPr>
        <w:t>Saga Poland Sp. z o.o.</w:t>
      </w:r>
    </w:p>
    <w:p w:rsidR="00DE6BFF" w:rsidRPr="000E4B69" w:rsidRDefault="00DE6BFF" w:rsidP="00DE6BFF">
      <w:pPr>
        <w:jc w:val="both"/>
        <w:rPr>
          <w:rFonts w:ascii="Arial" w:hAnsi="Arial" w:cs="Arial"/>
          <w:bCs/>
          <w:noProof/>
          <w:sz w:val="22"/>
          <w:szCs w:val="22"/>
        </w:rPr>
      </w:pPr>
      <w:r w:rsidRPr="000E4B69">
        <w:rPr>
          <w:rFonts w:ascii="Arial" w:hAnsi="Arial" w:cs="Arial"/>
          <w:bCs/>
          <w:noProof/>
          <w:sz w:val="22"/>
          <w:szCs w:val="22"/>
        </w:rPr>
        <w:t xml:space="preserve">Ul. </w:t>
      </w:r>
      <w:r w:rsidR="00142B72" w:rsidRPr="000E4B69">
        <w:rPr>
          <w:rFonts w:ascii="Arial" w:hAnsi="Arial" w:cs="Arial"/>
          <w:bCs/>
          <w:noProof/>
          <w:sz w:val="22"/>
          <w:szCs w:val="22"/>
        </w:rPr>
        <w:t>Guzowska 4</w:t>
      </w:r>
    </w:p>
    <w:p w:rsidR="00DE6BFF" w:rsidRPr="000E4B69" w:rsidRDefault="00142B72" w:rsidP="00DE6BFF">
      <w:pPr>
        <w:jc w:val="both"/>
        <w:rPr>
          <w:rFonts w:ascii="Arial" w:hAnsi="Arial" w:cs="Arial"/>
          <w:bCs/>
          <w:noProof/>
          <w:sz w:val="22"/>
          <w:szCs w:val="22"/>
        </w:rPr>
      </w:pPr>
      <w:r w:rsidRPr="000E4B69">
        <w:rPr>
          <w:rFonts w:ascii="Arial" w:hAnsi="Arial" w:cs="Arial"/>
          <w:bCs/>
          <w:noProof/>
          <w:sz w:val="22"/>
          <w:szCs w:val="22"/>
        </w:rPr>
        <w:t>96</w:t>
      </w:r>
      <w:r w:rsidR="005971EB" w:rsidRPr="000E4B69">
        <w:rPr>
          <w:rFonts w:ascii="Arial" w:hAnsi="Arial" w:cs="Arial"/>
          <w:bCs/>
          <w:noProof/>
          <w:sz w:val="22"/>
          <w:szCs w:val="22"/>
        </w:rPr>
        <w:t>-</w:t>
      </w:r>
      <w:r w:rsidRPr="000E4B69">
        <w:rPr>
          <w:rFonts w:ascii="Arial" w:hAnsi="Arial" w:cs="Arial"/>
          <w:bCs/>
          <w:noProof/>
          <w:sz w:val="22"/>
          <w:szCs w:val="22"/>
        </w:rPr>
        <w:t>515 Teresin</w:t>
      </w:r>
    </w:p>
    <w:p w:rsidR="005971EB" w:rsidRPr="000E4B69" w:rsidRDefault="00DE6BFF" w:rsidP="00DE6BFF">
      <w:pPr>
        <w:jc w:val="both"/>
        <w:rPr>
          <w:rFonts w:ascii="Arial" w:hAnsi="Arial" w:cs="Arial"/>
          <w:bCs/>
          <w:noProof/>
          <w:sz w:val="22"/>
          <w:szCs w:val="22"/>
        </w:rPr>
      </w:pPr>
      <w:r w:rsidRPr="000E4B69">
        <w:rPr>
          <w:rFonts w:ascii="Arial" w:hAnsi="Arial" w:cs="Arial"/>
          <w:bCs/>
          <w:noProof/>
          <w:sz w:val="22"/>
          <w:szCs w:val="22"/>
        </w:rPr>
        <w:t xml:space="preserve">Telefon: </w:t>
      </w:r>
      <w:r w:rsidR="000E4B69" w:rsidRPr="000E4B69">
        <w:rPr>
          <w:rFonts w:ascii="Arial" w:hAnsi="Arial" w:cs="Arial"/>
          <w:bCs/>
          <w:noProof/>
          <w:sz w:val="22"/>
          <w:szCs w:val="22"/>
        </w:rPr>
        <w:t>46 861 49 57</w:t>
      </w:r>
    </w:p>
    <w:p w:rsidR="000E4B69" w:rsidRPr="000E4B69" w:rsidRDefault="00142B72" w:rsidP="00DE6BFF">
      <w:pPr>
        <w:jc w:val="both"/>
        <w:rPr>
          <w:rFonts w:ascii="Arial" w:hAnsi="Arial" w:cs="Arial"/>
          <w:bCs/>
          <w:noProof/>
          <w:sz w:val="22"/>
          <w:szCs w:val="22"/>
        </w:rPr>
      </w:pPr>
      <w:r w:rsidRPr="000E4B69">
        <w:rPr>
          <w:rFonts w:ascii="Arial" w:hAnsi="Arial" w:cs="Arial"/>
          <w:bCs/>
          <w:noProof/>
          <w:sz w:val="22"/>
          <w:szCs w:val="22"/>
        </w:rPr>
        <w:t>NIP 527- 01-59-500</w:t>
      </w:r>
    </w:p>
    <w:p w:rsidR="00AD30C2" w:rsidRPr="000E4B69" w:rsidRDefault="003C59A1" w:rsidP="00AD30C2">
      <w:pPr>
        <w:rPr>
          <w:rFonts w:ascii="Arial" w:hAnsi="Arial" w:cs="Arial"/>
          <w:noProof/>
          <w:sz w:val="22"/>
          <w:szCs w:val="22"/>
        </w:rPr>
      </w:pPr>
      <w:r>
        <w:rPr>
          <w:rFonts w:ascii="Arial" w:hAnsi="Arial" w:cs="Arial"/>
          <w:noProof/>
          <w:sz w:val="22"/>
          <w:szCs w:val="22"/>
        </w:rPr>
        <w:t>REGON 012012258</w:t>
      </w:r>
    </w:p>
    <w:p w:rsidR="00AD30C2" w:rsidRPr="005971EB" w:rsidRDefault="00AD30C2" w:rsidP="00AD30C2">
      <w:pPr>
        <w:rPr>
          <w:rFonts w:ascii="Arial" w:hAnsi="Arial" w:cs="Arial"/>
          <w:noProof/>
          <w:sz w:val="22"/>
          <w:szCs w:val="22"/>
        </w:rPr>
      </w:pPr>
    </w:p>
    <w:p w:rsidR="00AD30C2" w:rsidRPr="005971EB" w:rsidRDefault="00AD30C2" w:rsidP="00AD30C2">
      <w:pPr>
        <w:jc w:val="center"/>
        <w:rPr>
          <w:rFonts w:ascii="Arial" w:hAnsi="Arial" w:cs="Arial"/>
          <w:b/>
          <w:bCs/>
          <w:noProof/>
          <w:sz w:val="22"/>
          <w:szCs w:val="22"/>
        </w:rPr>
      </w:pPr>
      <w:r w:rsidRPr="005971EB">
        <w:rPr>
          <w:rFonts w:ascii="Arial" w:hAnsi="Arial" w:cs="Arial"/>
          <w:b/>
          <w:bCs/>
          <w:noProof/>
          <w:sz w:val="22"/>
          <w:szCs w:val="22"/>
        </w:rPr>
        <w:t>Z a p y t a n i e   o f e r t o w e</w:t>
      </w:r>
    </w:p>
    <w:p w:rsidR="00AD30C2" w:rsidRPr="005971EB" w:rsidRDefault="00AD30C2" w:rsidP="00AD30C2">
      <w:pPr>
        <w:jc w:val="center"/>
        <w:rPr>
          <w:rFonts w:ascii="Arial" w:hAnsi="Arial" w:cs="Arial"/>
          <w:b/>
          <w:bCs/>
          <w:noProof/>
          <w:sz w:val="22"/>
          <w:szCs w:val="22"/>
        </w:rPr>
      </w:pPr>
    </w:p>
    <w:p w:rsidR="00AD30C2" w:rsidRPr="005971EB" w:rsidRDefault="00F15737" w:rsidP="00AD30C2">
      <w:pPr>
        <w:jc w:val="center"/>
        <w:rPr>
          <w:rFonts w:ascii="Arial" w:hAnsi="Arial" w:cs="Arial"/>
          <w:bCs/>
          <w:i/>
          <w:noProof/>
          <w:color w:val="7F7F7F" w:themeColor="text1" w:themeTint="80"/>
          <w:sz w:val="22"/>
          <w:szCs w:val="22"/>
        </w:rPr>
      </w:pPr>
      <w:r w:rsidRPr="005971EB">
        <w:rPr>
          <w:rFonts w:ascii="Arial" w:hAnsi="Arial" w:cs="Arial"/>
          <w:b/>
          <w:bCs/>
          <w:i/>
          <w:noProof/>
          <w:color w:val="7F7F7F" w:themeColor="text1" w:themeTint="80"/>
          <w:sz w:val="22"/>
          <w:szCs w:val="22"/>
        </w:rPr>
        <w:t xml:space="preserve">Na usługę </w:t>
      </w:r>
      <w:r w:rsidR="00DE6BFF" w:rsidRPr="005971EB">
        <w:rPr>
          <w:rFonts w:ascii="Arial" w:hAnsi="Arial" w:cs="Arial"/>
          <w:b/>
          <w:bCs/>
          <w:i/>
          <w:noProof/>
          <w:color w:val="7F7F7F" w:themeColor="text1" w:themeTint="80"/>
          <w:sz w:val="22"/>
          <w:szCs w:val="22"/>
        </w:rPr>
        <w:t>prac badawczo-rozwojowych</w:t>
      </w:r>
      <w:r w:rsidR="00DE6414" w:rsidRPr="005971EB">
        <w:rPr>
          <w:rFonts w:ascii="Arial" w:hAnsi="Arial" w:cs="Arial"/>
          <w:b/>
          <w:bCs/>
          <w:i/>
          <w:noProof/>
          <w:color w:val="7F7F7F" w:themeColor="text1" w:themeTint="80"/>
          <w:sz w:val="22"/>
          <w:szCs w:val="22"/>
        </w:rPr>
        <w:t xml:space="preserve"> </w:t>
      </w:r>
      <w:r w:rsidR="00AD30C2" w:rsidRPr="005971EB">
        <w:rPr>
          <w:rFonts w:ascii="Arial" w:hAnsi="Arial" w:cs="Arial"/>
          <w:b/>
          <w:bCs/>
          <w:i/>
          <w:noProof/>
          <w:color w:val="7F7F7F" w:themeColor="text1" w:themeTint="80"/>
          <w:sz w:val="22"/>
          <w:szCs w:val="22"/>
        </w:rPr>
        <w:t>do projektu pt:</w:t>
      </w:r>
    </w:p>
    <w:p w:rsidR="00AD30C2" w:rsidRPr="00573DE8" w:rsidRDefault="00AD30C2" w:rsidP="00683E48">
      <w:pPr>
        <w:rPr>
          <w:rFonts w:ascii="Arial" w:hAnsi="Arial" w:cs="Arial"/>
          <w:b/>
          <w:bCs/>
          <w:noProof/>
          <w:sz w:val="22"/>
          <w:szCs w:val="22"/>
        </w:rPr>
      </w:pPr>
    </w:p>
    <w:p w:rsidR="00AD30C2" w:rsidRPr="00573DE8" w:rsidRDefault="00FA1944" w:rsidP="00227696">
      <w:pPr>
        <w:jc w:val="center"/>
        <w:rPr>
          <w:rFonts w:ascii="Arial" w:hAnsi="Arial" w:cs="Arial"/>
          <w:b/>
          <w:bCs/>
          <w:i/>
          <w:iCs/>
          <w:noProof/>
          <w:sz w:val="24"/>
          <w:szCs w:val="24"/>
        </w:rPr>
      </w:pPr>
      <w:r w:rsidRPr="00573DE8">
        <w:rPr>
          <w:rFonts w:ascii="Arial" w:hAnsi="Arial" w:cs="Arial"/>
          <w:b/>
          <w:bCs/>
          <w:i/>
          <w:sz w:val="24"/>
          <w:szCs w:val="24"/>
        </w:rPr>
        <w:t>"Wdrożenie programu produkcji pozycjonerów osprzętu szyb samochodowych wraz z procesem automatyzacji ich paletyzacji w oparciu o innowacyjny stop cynku o podwyższonych parametrach wytrzymałości termicznej i mechanicznej"</w:t>
      </w:r>
    </w:p>
    <w:p w:rsidR="00AD30C2" w:rsidRPr="00573DE8" w:rsidRDefault="00AD30C2" w:rsidP="00AD30C2">
      <w:pPr>
        <w:jc w:val="both"/>
        <w:rPr>
          <w:rFonts w:ascii="Arial" w:hAnsi="Arial" w:cs="Arial"/>
          <w:noProof/>
          <w:sz w:val="22"/>
          <w:szCs w:val="22"/>
        </w:rPr>
      </w:pPr>
    </w:p>
    <w:p w:rsidR="00AD30C2" w:rsidRPr="00573DE8" w:rsidRDefault="00AD30C2" w:rsidP="00AD30C2">
      <w:pPr>
        <w:jc w:val="both"/>
        <w:rPr>
          <w:rFonts w:ascii="Arial" w:hAnsi="Arial" w:cs="Arial"/>
          <w:noProof/>
          <w:sz w:val="22"/>
          <w:szCs w:val="22"/>
        </w:rPr>
      </w:pPr>
    </w:p>
    <w:p w:rsidR="00AD30C2" w:rsidRDefault="002E1BB7" w:rsidP="002E1BB7">
      <w:pPr>
        <w:jc w:val="both"/>
        <w:rPr>
          <w:rFonts w:ascii="Arial" w:hAnsi="Arial" w:cs="Arial"/>
          <w:noProof/>
          <w:sz w:val="22"/>
          <w:szCs w:val="22"/>
        </w:rPr>
      </w:pPr>
      <w:r w:rsidRPr="005971EB">
        <w:rPr>
          <w:rFonts w:ascii="Arial" w:hAnsi="Arial" w:cs="Arial"/>
          <w:noProof/>
          <w:sz w:val="22"/>
          <w:szCs w:val="22"/>
        </w:rPr>
        <w:t xml:space="preserve">Projekt realizowany w ramach </w:t>
      </w:r>
      <w:r w:rsidR="00936BA4">
        <w:rPr>
          <w:rFonts w:ascii="Arial" w:hAnsi="Arial" w:cs="Arial"/>
          <w:noProof/>
          <w:sz w:val="22"/>
          <w:szCs w:val="22"/>
        </w:rPr>
        <w:t>Europejskiego Funduszu Rozwoju Regionalngo.</w:t>
      </w:r>
    </w:p>
    <w:p w:rsidR="00936BA4" w:rsidRPr="005971EB" w:rsidRDefault="00936BA4" w:rsidP="002E1BB7">
      <w:pPr>
        <w:jc w:val="both"/>
        <w:rPr>
          <w:rFonts w:ascii="Arial" w:hAnsi="Arial" w:cs="Arial"/>
          <w:noProof/>
          <w:sz w:val="22"/>
          <w:szCs w:val="22"/>
        </w:rPr>
      </w:pPr>
    </w:p>
    <w:p w:rsidR="002E1BB7" w:rsidRPr="005971EB" w:rsidRDefault="002E1BB7" w:rsidP="002E1BB7">
      <w:pPr>
        <w:jc w:val="both"/>
        <w:rPr>
          <w:rFonts w:ascii="Arial" w:hAnsi="Arial" w:cs="Arial"/>
          <w:noProof/>
          <w:sz w:val="22"/>
          <w:szCs w:val="22"/>
        </w:rPr>
      </w:pPr>
    </w:p>
    <w:p w:rsidR="00AD30C2" w:rsidRPr="005971EB" w:rsidRDefault="00F15737" w:rsidP="00AD30C2">
      <w:pPr>
        <w:jc w:val="both"/>
        <w:rPr>
          <w:rFonts w:ascii="Arial" w:hAnsi="Arial" w:cs="Arial"/>
          <w:noProof/>
          <w:sz w:val="22"/>
          <w:szCs w:val="22"/>
        </w:rPr>
      </w:pPr>
      <w:r w:rsidRPr="005971EB">
        <w:rPr>
          <w:rFonts w:ascii="Arial" w:hAnsi="Arial" w:cs="Arial"/>
          <w:b/>
          <w:bCs/>
          <w:noProof/>
          <w:sz w:val="22"/>
          <w:szCs w:val="22"/>
        </w:rPr>
        <w:t xml:space="preserve">I. </w:t>
      </w:r>
      <w:r w:rsidR="00AD30C2" w:rsidRPr="005971EB">
        <w:rPr>
          <w:rFonts w:ascii="Arial" w:hAnsi="Arial" w:cs="Arial"/>
          <w:b/>
          <w:bCs/>
          <w:noProof/>
          <w:sz w:val="22"/>
          <w:szCs w:val="22"/>
        </w:rPr>
        <w:t xml:space="preserve">Tryb udzielenia zamówienia oraz </w:t>
      </w:r>
      <w:r w:rsidR="00D175E2" w:rsidRPr="005971EB">
        <w:rPr>
          <w:rFonts w:ascii="Arial" w:hAnsi="Arial" w:cs="Arial"/>
          <w:b/>
          <w:bCs/>
          <w:noProof/>
          <w:sz w:val="22"/>
          <w:szCs w:val="22"/>
        </w:rPr>
        <w:t>sposób upublicznienia</w:t>
      </w:r>
      <w:r w:rsidR="00AD30C2" w:rsidRPr="005971EB">
        <w:rPr>
          <w:rFonts w:ascii="Arial" w:hAnsi="Arial" w:cs="Arial"/>
          <w:b/>
          <w:bCs/>
          <w:noProof/>
          <w:sz w:val="22"/>
          <w:szCs w:val="22"/>
        </w:rPr>
        <w:t xml:space="preserve"> ogłoszeni</w:t>
      </w:r>
      <w:r w:rsidR="00D175E2" w:rsidRPr="005971EB">
        <w:rPr>
          <w:rFonts w:ascii="Arial" w:hAnsi="Arial" w:cs="Arial"/>
          <w:b/>
          <w:bCs/>
          <w:noProof/>
          <w:sz w:val="22"/>
          <w:szCs w:val="22"/>
        </w:rPr>
        <w:t>a</w:t>
      </w:r>
      <w:r w:rsidR="00AD30C2" w:rsidRPr="005971EB">
        <w:rPr>
          <w:rFonts w:ascii="Arial" w:hAnsi="Arial" w:cs="Arial"/>
          <w:b/>
          <w:bCs/>
          <w:noProof/>
          <w:sz w:val="22"/>
          <w:szCs w:val="22"/>
        </w:rPr>
        <w:t xml:space="preserve"> o zamówieniu:</w:t>
      </w:r>
    </w:p>
    <w:p w:rsidR="005971EB" w:rsidRPr="00B00649" w:rsidRDefault="00AD30C2" w:rsidP="00BE5204">
      <w:pPr>
        <w:pStyle w:val="Akapitzlist"/>
        <w:numPr>
          <w:ilvl w:val="0"/>
          <w:numId w:val="2"/>
        </w:numPr>
        <w:ind w:left="357"/>
        <w:jc w:val="both"/>
        <w:rPr>
          <w:rFonts w:ascii="Arial" w:hAnsi="Arial" w:cs="Arial"/>
          <w:noProof/>
          <w:sz w:val="22"/>
          <w:szCs w:val="22"/>
        </w:rPr>
      </w:pPr>
      <w:r w:rsidRPr="00B00649">
        <w:rPr>
          <w:rFonts w:ascii="Arial" w:hAnsi="Arial" w:cs="Arial"/>
          <w:noProof/>
          <w:sz w:val="22"/>
          <w:szCs w:val="22"/>
        </w:rPr>
        <w:t>Postępowanie o udzielenie zamówienia prowadzone jes</w:t>
      </w:r>
      <w:r w:rsidR="003D6398" w:rsidRPr="00B00649">
        <w:rPr>
          <w:rFonts w:ascii="Arial" w:hAnsi="Arial" w:cs="Arial"/>
          <w:noProof/>
          <w:sz w:val="22"/>
          <w:szCs w:val="22"/>
        </w:rPr>
        <w:t>t w trybie zapytania ofertowego zgodnie z </w:t>
      </w:r>
      <w:r w:rsidR="00C072B3" w:rsidRPr="00B00649">
        <w:rPr>
          <w:rFonts w:ascii="Arial" w:hAnsi="Arial" w:cs="Arial"/>
          <w:noProof/>
          <w:sz w:val="22"/>
          <w:szCs w:val="22"/>
        </w:rPr>
        <w:t xml:space="preserve">zapisami </w:t>
      </w:r>
      <w:r w:rsidR="00C072B3" w:rsidRPr="00B971FE">
        <w:rPr>
          <w:rFonts w:ascii="Arial" w:hAnsi="Arial" w:cs="Arial"/>
          <w:noProof/>
          <w:sz w:val="24"/>
          <w:szCs w:val="24"/>
        </w:rPr>
        <w:t>„</w:t>
      </w:r>
      <w:r w:rsidR="00B00649" w:rsidRPr="00B971FE">
        <w:rPr>
          <w:rFonts w:ascii="Arial" w:hAnsi="Arial" w:cs="Arial"/>
          <w:noProof/>
          <w:sz w:val="22"/>
          <w:szCs w:val="22"/>
        </w:rPr>
        <w:t>Wytycznych w zakresie kwalifikowalności wydatków w ramach Europejskiego Funduszu Rozwoju Regionalnego, Europejskiego Funduszu Społecznego oraz Funduszu Spójności na lata 2014-2020 i Wytycznych w zakresie kwalifikowalności wydatków w ramach Programu Operacyjnego Inteligentny Rozwój 2014-2020</w:t>
      </w:r>
      <w:r w:rsidR="00B971FE" w:rsidRPr="00B971FE">
        <w:rPr>
          <w:rFonts w:ascii="Arial" w:hAnsi="Arial" w:cs="Arial"/>
          <w:noProof/>
          <w:sz w:val="22"/>
          <w:szCs w:val="22"/>
        </w:rPr>
        <w:t>”</w:t>
      </w:r>
    </w:p>
    <w:p w:rsidR="00AD30C2" w:rsidRPr="00CF104A" w:rsidRDefault="00AD30C2" w:rsidP="000A7C4D">
      <w:pPr>
        <w:pStyle w:val="Akapitzlist"/>
        <w:numPr>
          <w:ilvl w:val="0"/>
          <w:numId w:val="2"/>
        </w:numPr>
        <w:ind w:left="357" w:hanging="357"/>
        <w:jc w:val="both"/>
        <w:rPr>
          <w:rFonts w:ascii="Arial" w:hAnsi="Arial" w:cs="Arial"/>
          <w:noProof/>
          <w:sz w:val="22"/>
          <w:szCs w:val="22"/>
        </w:rPr>
      </w:pPr>
      <w:r w:rsidRPr="00CF104A">
        <w:rPr>
          <w:rFonts w:ascii="Arial" w:hAnsi="Arial" w:cs="Arial"/>
          <w:noProof/>
          <w:sz w:val="22"/>
          <w:szCs w:val="22"/>
        </w:rPr>
        <w:t xml:space="preserve">Miejsce </w:t>
      </w:r>
      <w:r w:rsidR="00303EA8" w:rsidRPr="00CF104A">
        <w:rPr>
          <w:rFonts w:ascii="Arial" w:hAnsi="Arial" w:cs="Arial"/>
          <w:noProof/>
          <w:sz w:val="22"/>
          <w:szCs w:val="22"/>
        </w:rPr>
        <w:t>upublicznien</w:t>
      </w:r>
      <w:r w:rsidRPr="00CF104A">
        <w:rPr>
          <w:rFonts w:ascii="Arial" w:hAnsi="Arial" w:cs="Arial"/>
          <w:noProof/>
          <w:sz w:val="22"/>
          <w:szCs w:val="22"/>
        </w:rPr>
        <w:t>i</w:t>
      </w:r>
      <w:r w:rsidR="00303EA8" w:rsidRPr="00CF104A">
        <w:rPr>
          <w:rFonts w:ascii="Arial" w:hAnsi="Arial" w:cs="Arial"/>
          <w:noProof/>
          <w:sz w:val="22"/>
          <w:szCs w:val="22"/>
        </w:rPr>
        <w:t>a</w:t>
      </w:r>
      <w:r w:rsidRPr="00CF104A">
        <w:rPr>
          <w:rFonts w:ascii="Arial" w:hAnsi="Arial" w:cs="Arial"/>
          <w:noProof/>
          <w:sz w:val="22"/>
          <w:szCs w:val="22"/>
        </w:rPr>
        <w:t xml:space="preserve"> zapytania ofertowego:</w:t>
      </w:r>
    </w:p>
    <w:p w:rsidR="00D64336" w:rsidRPr="00CF104A" w:rsidRDefault="00D64336" w:rsidP="00D64336">
      <w:pPr>
        <w:ind w:left="360" w:firstLine="60"/>
        <w:jc w:val="both"/>
        <w:rPr>
          <w:rFonts w:ascii="Arial" w:hAnsi="Arial" w:cs="Arial"/>
          <w:noProof/>
          <w:sz w:val="22"/>
          <w:szCs w:val="22"/>
        </w:rPr>
      </w:pPr>
      <w:r w:rsidRPr="00CF104A">
        <w:rPr>
          <w:rFonts w:ascii="Arial" w:hAnsi="Arial" w:cs="Arial"/>
          <w:noProof/>
          <w:sz w:val="22"/>
          <w:szCs w:val="22"/>
        </w:rPr>
        <w:t>strona intern</w:t>
      </w:r>
      <w:r w:rsidR="00142B72" w:rsidRPr="00CF104A">
        <w:rPr>
          <w:rFonts w:ascii="Arial" w:hAnsi="Arial" w:cs="Arial"/>
          <w:noProof/>
          <w:sz w:val="22"/>
          <w:szCs w:val="22"/>
        </w:rPr>
        <w:t>etowa Zamawiającego – http://www.sagapoland.eu</w:t>
      </w:r>
    </w:p>
    <w:p w:rsidR="00AD30C2" w:rsidRPr="00CF104A" w:rsidRDefault="00AD30C2" w:rsidP="00D175E2">
      <w:pPr>
        <w:jc w:val="both"/>
        <w:rPr>
          <w:rFonts w:ascii="Arial" w:hAnsi="Arial" w:cs="Arial"/>
          <w:noProof/>
          <w:sz w:val="22"/>
          <w:szCs w:val="22"/>
        </w:rPr>
      </w:pPr>
    </w:p>
    <w:p w:rsidR="00AD30C2" w:rsidRPr="00CF104A" w:rsidRDefault="00AD30C2" w:rsidP="00AD30C2">
      <w:pPr>
        <w:jc w:val="both"/>
        <w:rPr>
          <w:rFonts w:ascii="Arial" w:hAnsi="Arial" w:cs="Arial"/>
          <w:noProof/>
          <w:sz w:val="22"/>
          <w:szCs w:val="22"/>
        </w:rPr>
      </w:pPr>
      <w:r w:rsidRPr="00CF104A">
        <w:rPr>
          <w:rFonts w:ascii="Arial" w:hAnsi="Arial" w:cs="Arial"/>
          <w:b/>
          <w:bCs/>
          <w:noProof/>
          <w:sz w:val="22"/>
          <w:szCs w:val="22"/>
        </w:rPr>
        <w:t>II. Przedmiot zamówienia:</w:t>
      </w:r>
    </w:p>
    <w:p w:rsidR="00100FC6" w:rsidRPr="00573DE8" w:rsidRDefault="00DE6414" w:rsidP="00AD30C2">
      <w:pPr>
        <w:jc w:val="both"/>
        <w:rPr>
          <w:rFonts w:ascii="Arial" w:hAnsi="Arial" w:cs="Arial"/>
          <w:noProof/>
          <w:sz w:val="22"/>
          <w:szCs w:val="22"/>
        </w:rPr>
      </w:pPr>
      <w:r w:rsidRPr="00573DE8">
        <w:rPr>
          <w:rFonts w:ascii="Arial" w:hAnsi="Arial" w:cs="Arial"/>
          <w:noProof/>
          <w:sz w:val="22"/>
          <w:szCs w:val="22"/>
        </w:rPr>
        <w:t xml:space="preserve">Przedmiotem zamówienia jest </w:t>
      </w:r>
      <w:r w:rsidR="00100FC6" w:rsidRPr="00573DE8">
        <w:rPr>
          <w:rFonts w:ascii="Arial" w:hAnsi="Arial" w:cs="Arial"/>
          <w:noProof/>
          <w:sz w:val="22"/>
          <w:szCs w:val="22"/>
        </w:rPr>
        <w:t xml:space="preserve">wykonanie prac badawczo-rozwojowych w ramach projektu </w:t>
      </w:r>
      <w:r w:rsidR="00FA1944" w:rsidRPr="00573DE8">
        <w:rPr>
          <w:rFonts w:ascii="Arial" w:hAnsi="Arial" w:cs="Arial"/>
          <w:bCs/>
          <w:sz w:val="22"/>
          <w:szCs w:val="22"/>
        </w:rPr>
        <w:t>"Wdrożenie programu produkcji pozycjonerów osprzętu szyb samochodowych wraz z procesem automatyzacji ich paletyzacji w oparciu o innowacyjny stop cynku o podwyższonych parametrach wytrzymałości termicznej i mechanicznej"</w:t>
      </w:r>
    </w:p>
    <w:p w:rsidR="00AD30C2" w:rsidRPr="00CF104A" w:rsidRDefault="00AD30C2" w:rsidP="005D0E48">
      <w:pPr>
        <w:jc w:val="both"/>
        <w:rPr>
          <w:rFonts w:ascii="Arial" w:hAnsi="Arial" w:cs="Arial"/>
          <w:noProof/>
          <w:sz w:val="22"/>
          <w:szCs w:val="22"/>
        </w:rPr>
      </w:pPr>
      <w:r w:rsidRPr="00CF104A">
        <w:rPr>
          <w:rFonts w:ascii="Arial" w:hAnsi="Arial" w:cs="Arial"/>
          <w:b/>
          <w:bCs/>
          <w:noProof/>
          <w:sz w:val="22"/>
          <w:szCs w:val="22"/>
        </w:rPr>
        <w:t xml:space="preserve">III. </w:t>
      </w:r>
      <w:r w:rsidR="00BA7BA0" w:rsidRPr="00CF104A">
        <w:rPr>
          <w:rFonts w:ascii="Arial" w:hAnsi="Arial" w:cs="Arial"/>
          <w:b/>
          <w:bCs/>
          <w:noProof/>
          <w:sz w:val="22"/>
          <w:szCs w:val="22"/>
        </w:rPr>
        <w:t>Opis przedmiotu zamówienia</w:t>
      </w:r>
      <w:r w:rsidR="00D175E2" w:rsidRPr="00CF104A">
        <w:rPr>
          <w:rFonts w:ascii="Arial" w:hAnsi="Arial" w:cs="Arial"/>
          <w:b/>
          <w:bCs/>
          <w:noProof/>
          <w:sz w:val="22"/>
          <w:szCs w:val="22"/>
        </w:rPr>
        <w:t>:</w:t>
      </w:r>
    </w:p>
    <w:p w:rsidR="005971EB" w:rsidRPr="00CF104A" w:rsidRDefault="00DE6BFF" w:rsidP="000A2E2D">
      <w:pPr>
        <w:jc w:val="both"/>
        <w:rPr>
          <w:rFonts w:ascii="Arial" w:hAnsi="Arial" w:cs="Arial"/>
          <w:noProof/>
          <w:sz w:val="22"/>
          <w:szCs w:val="22"/>
        </w:rPr>
      </w:pPr>
      <w:r w:rsidRPr="00CF104A">
        <w:rPr>
          <w:rFonts w:ascii="Arial" w:hAnsi="Arial" w:cs="Arial"/>
          <w:noProof/>
          <w:sz w:val="22"/>
          <w:szCs w:val="22"/>
        </w:rPr>
        <w:t>Przedmiotem zamówienia jest</w:t>
      </w:r>
      <w:r w:rsidR="005971EB" w:rsidRPr="00CF104A">
        <w:rPr>
          <w:rFonts w:ascii="Arial" w:hAnsi="Arial" w:cs="Arial"/>
          <w:noProof/>
          <w:sz w:val="22"/>
          <w:szCs w:val="22"/>
        </w:rPr>
        <w:t xml:space="preserve"> </w:t>
      </w:r>
      <w:r w:rsidR="00100FC6" w:rsidRPr="00CF104A">
        <w:rPr>
          <w:rFonts w:ascii="Arial" w:hAnsi="Arial" w:cs="Arial"/>
          <w:noProof/>
          <w:sz w:val="22"/>
          <w:szCs w:val="22"/>
        </w:rPr>
        <w:t>wykonanie prac badawczo-rozwojowych w zakresie:</w:t>
      </w:r>
      <w:r w:rsidR="005971EB" w:rsidRPr="00CF104A">
        <w:rPr>
          <w:rFonts w:ascii="Arial" w:hAnsi="Arial" w:cs="Arial"/>
          <w:noProof/>
          <w:sz w:val="22"/>
          <w:szCs w:val="22"/>
        </w:rPr>
        <w:t xml:space="preserve"> </w:t>
      </w:r>
    </w:p>
    <w:p w:rsidR="00100FC6" w:rsidRPr="00CF104A" w:rsidRDefault="00100FC6" w:rsidP="00100FC6">
      <w:pPr>
        <w:jc w:val="both"/>
        <w:rPr>
          <w:rFonts w:ascii="Arial" w:hAnsi="Arial" w:cs="Arial"/>
          <w:noProof/>
          <w:sz w:val="22"/>
          <w:szCs w:val="22"/>
        </w:rPr>
      </w:pPr>
    </w:p>
    <w:p w:rsidR="00100FC6" w:rsidRPr="00CF104A" w:rsidRDefault="00100FC6" w:rsidP="00100FC6">
      <w:pPr>
        <w:jc w:val="both"/>
        <w:rPr>
          <w:rFonts w:ascii="Arial" w:hAnsi="Arial" w:cs="Arial"/>
          <w:noProof/>
          <w:sz w:val="22"/>
          <w:szCs w:val="22"/>
        </w:rPr>
      </w:pPr>
      <w:r w:rsidRPr="00CF104A">
        <w:rPr>
          <w:rFonts w:ascii="Arial" w:hAnsi="Arial" w:cs="Arial"/>
          <w:noProof/>
          <w:sz w:val="22"/>
          <w:szCs w:val="22"/>
        </w:rPr>
        <w:t>1. Opracowani</w:t>
      </w:r>
      <w:r w:rsidR="000A2E2D" w:rsidRPr="00CF104A">
        <w:rPr>
          <w:rFonts w:ascii="Arial" w:hAnsi="Arial" w:cs="Arial"/>
          <w:noProof/>
          <w:sz w:val="22"/>
          <w:szCs w:val="22"/>
        </w:rPr>
        <w:t>a</w:t>
      </w:r>
      <w:r w:rsidRPr="00CF104A">
        <w:rPr>
          <w:rFonts w:ascii="Arial" w:hAnsi="Arial" w:cs="Arial"/>
          <w:noProof/>
          <w:sz w:val="22"/>
          <w:szCs w:val="22"/>
        </w:rPr>
        <w:t xml:space="preserve"> nowego stopu cynku</w:t>
      </w:r>
      <w:r w:rsidR="0084659D">
        <w:rPr>
          <w:rFonts w:ascii="Arial" w:hAnsi="Arial" w:cs="Arial"/>
          <w:noProof/>
          <w:sz w:val="22"/>
          <w:szCs w:val="22"/>
        </w:rPr>
        <w:t>, w szczególności</w:t>
      </w:r>
      <w:r w:rsidRPr="00CF104A">
        <w:rPr>
          <w:rFonts w:ascii="Arial" w:hAnsi="Arial" w:cs="Arial"/>
          <w:noProof/>
          <w:sz w:val="22"/>
          <w:szCs w:val="22"/>
        </w:rPr>
        <w:t>:</w:t>
      </w:r>
    </w:p>
    <w:p w:rsidR="00100FC6" w:rsidRPr="00CF104A" w:rsidRDefault="00100FC6" w:rsidP="000A7C4D">
      <w:pPr>
        <w:pStyle w:val="Akapitzlist"/>
        <w:numPr>
          <w:ilvl w:val="0"/>
          <w:numId w:val="13"/>
        </w:numPr>
        <w:jc w:val="both"/>
        <w:rPr>
          <w:rFonts w:ascii="Arial" w:hAnsi="Arial" w:cs="Arial"/>
          <w:noProof/>
          <w:sz w:val="22"/>
          <w:szCs w:val="22"/>
        </w:rPr>
      </w:pPr>
      <w:r w:rsidRPr="00CF104A">
        <w:rPr>
          <w:rFonts w:ascii="Arial" w:hAnsi="Arial" w:cs="Arial"/>
          <w:noProof/>
          <w:sz w:val="22"/>
          <w:szCs w:val="22"/>
        </w:rPr>
        <w:t>Okre</w:t>
      </w:r>
      <w:r w:rsidRPr="00CF104A">
        <w:rPr>
          <w:rFonts w:ascii="Arial" w:hAnsi="Arial" w:cs="Arial" w:hint="eastAsia"/>
          <w:noProof/>
          <w:sz w:val="22"/>
          <w:szCs w:val="22"/>
        </w:rPr>
        <w:t>ś</w:t>
      </w:r>
      <w:r w:rsidRPr="00CF104A">
        <w:rPr>
          <w:rFonts w:ascii="Arial" w:hAnsi="Arial" w:cs="Arial"/>
          <w:noProof/>
          <w:sz w:val="22"/>
          <w:szCs w:val="22"/>
        </w:rPr>
        <w:t>lenie sk</w:t>
      </w:r>
      <w:r w:rsidRPr="00CF104A">
        <w:rPr>
          <w:rFonts w:ascii="Arial" w:hAnsi="Arial" w:cs="Arial" w:hint="eastAsia"/>
          <w:noProof/>
          <w:sz w:val="22"/>
          <w:szCs w:val="22"/>
        </w:rPr>
        <w:t>ł</w:t>
      </w:r>
      <w:r w:rsidRPr="00CF104A">
        <w:rPr>
          <w:rFonts w:ascii="Arial" w:hAnsi="Arial" w:cs="Arial"/>
          <w:noProof/>
          <w:sz w:val="22"/>
          <w:szCs w:val="22"/>
        </w:rPr>
        <w:t>adu stopu cynku, który spe</w:t>
      </w:r>
      <w:r w:rsidRPr="00CF104A">
        <w:rPr>
          <w:rFonts w:ascii="Arial" w:hAnsi="Arial" w:cs="Arial" w:hint="eastAsia"/>
          <w:noProof/>
          <w:sz w:val="22"/>
          <w:szCs w:val="22"/>
        </w:rPr>
        <w:t>ł</w:t>
      </w:r>
      <w:r w:rsidRPr="00CF104A">
        <w:rPr>
          <w:rFonts w:ascii="Arial" w:hAnsi="Arial" w:cs="Arial"/>
          <w:noProof/>
          <w:sz w:val="22"/>
          <w:szCs w:val="22"/>
        </w:rPr>
        <w:t>nia</w:t>
      </w:r>
      <w:r w:rsidRPr="00CF104A">
        <w:rPr>
          <w:rFonts w:ascii="Arial" w:hAnsi="Arial" w:cs="Arial" w:hint="eastAsia"/>
          <w:noProof/>
          <w:sz w:val="22"/>
          <w:szCs w:val="22"/>
        </w:rPr>
        <w:t>ł</w:t>
      </w:r>
      <w:r w:rsidRPr="00CF104A">
        <w:rPr>
          <w:rFonts w:ascii="Arial" w:hAnsi="Arial" w:cs="Arial"/>
          <w:noProof/>
          <w:sz w:val="22"/>
          <w:szCs w:val="22"/>
        </w:rPr>
        <w:t xml:space="preserve"> b</w:t>
      </w:r>
      <w:r w:rsidRPr="00CF104A">
        <w:rPr>
          <w:rFonts w:ascii="Arial" w:hAnsi="Arial" w:cs="Arial" w:hint="eastAsia"/>
          <w:noProof/>
          <w:sz w:val="22"/>
          <w:szCs w:val="22"/>
        </w:rPr>
        <w:t>ę</w:t>
      </w:r>
      <w:r w:rsidRPr="00CF104A">
        <w:rPr>
          <w:rFonts w:ascii="Arial" w:hAnsi="Arial" w:cs="Arial"/>
          <w:noProof/>
          <w:sz w:val="22"/>
          <w:szCs w:val="22"/>
        </w:rPr>
        <w:t>dzie wymagania wytrzyma</w:t>
      </w:r>
      <w:r w:rsidRPr="00CF104A">
        <w:rPr>
          <w:rFonts w:ascii="Arial" w:hAnsi="Arial" w:cs="Arial" w:hint="eastAsia"/>
          <w:noProof/>
          <w:sz w:val="22"/>
          <w:szCs w:val="22"/>
        </w:rPr>
        <w:t>ł</w:t>
      </w:r>
      <w:r w:rsidRPr="00CF104A">
        <w:rPr>
          <w:rFonts w:ascii="Arial" w:hAnsi="Arial" w:cs="Arial"/>
          <w:noProof/>
          <w:sz w:val="22"/>
          <w:szCs w:val="22"/>
        </w:rPr>
        <w:t>o</w:t>
      </w:r>
      <w:r w:rsidRPr="00CF104A">
        <w:rPr>
          <w:rFonts w:ascii="Arial" w:hAnsi="Arial" w:cs="Arial" w:hint="eastAsia"/>
          <w:noProof/>
          <w:sz w:val="22"/>
          <w:szCs w:val="22"/>
        </w:rPr>
        <w:t>ś</w:t>
      </w:r>
      <w:r w:rsidRPr="00CF104A">
        <w:rPr>
          <w:rFonts w:ascii="Arial" w:hAnsi="Arial" w:cs="Arial"/>
          <w:noProof/>
          <w:sz w:val="22"/>
          <w:szCs w:val="22"/>
        </w:rPr>
        <w:t>ciowe,</w:t>
      </w:r>
    </w:p>
    <w:p w:rsidR="000A2E2D" w:rsidRPr="00CF104A" w:rsidRDefault="000A2E2D" w:rsidP="000A7C4D">
      <w:pPr>
        <w:pStyle w:val="Akapitzlist"/>
        <w:numPr>
          <w:ilvl w:val="0"/>
          <w:numId w:val="13"/>
        </w:numPr>
        <w:jc w:val="both"/>
        <w:rPr>
          <w:rFonts w:ascii="Arial" w:hAnsi="Arial" w:cs="Arial"/>
          <w:noProof/>
          <w:sz w:val="22"/>
          <w:szCs w:val="22"/>
        </w:rPr>
      </w:pPr>
      <w:r w:rsidRPr="00CF104A">
        <w:rPr>
          <w:rFonts w:ascii="Arial" w:hAnsi="Arial" w:cs="Arial"/>
          <w:noProof/>
          <w:sz w:val="22"/>
          <w:szCs w:val="22"/>
        </w:rPr>
        <w:t>Dobrani</w:t>
      </w:r>
      <w:r w:rsidR="0084659D">
        <w:rPr>
          <w:rFonts w:ascii="Arial" w:hAnsi="Arial" w:cs="Arial"/>
          <w:noProof/>
          <w:sz w:val="22"/>
          <w:szCs w:val="22"/>
        </w:rPr>
        <w:t>e</w:t>
      </w:r>
      <w:r w:rsidRPr="00CF104A">
        <w:rPr>
          <w:rFonts w:ascii="Arial" w:hAnsi="Arial" w:cs="Arial"/>
          <w:noProof/>
          <w:sz w:val="22"/>
          <w:szCs w:val="22"/>
        </w:rPr>
        <w:t xml:space="preserve"> optymalnego sk</w:t>
      </w:r>
      <w:r w:rsidRPr="00CF104A">
        <w:rPr>
          <w:rFonts w:ascii="Arial" w:hAnsi="Arial" w:cs="Arial" w:hint="eastAsia"/>
          <w:noProof/>
          <w:sz w:val="22"/>
          <w:szCs w:val="22"/>
        </w:rPr>
        <w:t>ł</w:t>
      </w:r>
      <w:r w:rsidRPr="00CF104A">
        <w:rPr>
          <w:rFonts w:ascii="Arial" w:hAnsi="Arial" w:cs="Arial"/>
          <w:noProof/>
          <w:sz w:val="22"/>
          <w:szCs w:val="22"/>
        </w:rPr>
        <w:t xml:space="preserve">adu stopu </w:t>
      </w:r>
    </w:p>
    <w:p w:rsidR="00100FC6" w:rsidRPr="00CF104A" w:rsidRDefault="00100FC6" w:rsidP="000A7C4D">
      <w:pPr>
        <w:pStyle w:val="Akapitzlist"/>
        <w:numPr>
          <w:ilvl w:val="0"/>
          <w:numId w:val="13"/>
        </w:numPr>
        <w:jc w:val="both"/>
        <w:rPr>
          <w:rFonts w:ascii="Arial" w:hAnsi="Arial" w:cs="Arial"/>
          <w:noProof/>
          <w:sz w:val="22"/>
          <w:szCs w:val="22"/>
        </w:rPr>
      </w:pPr>
      <w:r w:rsidRPr="00CF104A">
        <w:rPr>
          <w:rFonts w:ascii="Arial" w:hAnsi="Arial" w:cs="Arial"/>
          <w:noProof/>
          <w:sz w:val="22"/>
          <w:szCs w:val="22"/>
        </w:rPr>
        <w:t>Przeprowadzenie bada</w:t>
      </w:r>
      <w:r w:rsidRPr="00CF104A">
        <w:rPr>
          <w:rFonts w:ascii="Arial" w:hAnsi="Arial" w:cs="Arial" w:hint="eastAsia"/>
          <w:noProof/>
          <w:sz w:val="22"/>
          <w:szCs w:val="22"/>
        </w:rPr>
        <w:t>ń</w:t>
      </w:r>
      <w:r w:rsidRPr="00CF104A">
        <w:rPr>
          <w:rFonts w:ascii="Arial" w:hAnsi="Arial" w:cs="Arial"/>
          <w:noProof/>
          <w:sz w:val="22"/>
          <w:szCs w:val="22"/>
        </w:rPr>
        <w:t xml:space="preserve"> strukturalnych oraz wytrzyma</w:t>
      </w:r>
      <w:r w:rsidRPr="00CF104A">
        <w:rPr>
          <w:rFonts w:ascii="Arial" w:hAnsi="Arial" w:cs="Arial" w:hint="eastAsia"/>
          <w:noProof/>
          <w:sz w:val="22"/>
          <w:szCs w:val="22"/>
        </w:rPr>
        <w:t>ł</w:t>
      </w:r>
      <w:r w:rsidRPr="00CF104A">
        <w:rPr>
          <w:rFonts w:ascii="Arial" w:hAnsi="Arial" w:cs="Arial"/>
          <w:noProof/>
          <w:sz w:val="22"/>
          <w:szCs w:val="22"/>
        </w:rPr>
        <w:t>o</w:t>
      </w:r>
      <w:r w:rsidRPr="00CF104A">
        <w:rPr>
          <w:rFonts w:ascii="Arial" w:hAnsi="Arial" w:cs="Arial" w:hint="eastAsia"/>
          <w:noProof/>
          <w:sz w:val="22"/>
          <w:szCs w:val="22"/>
        </w:rPr>
        <w:t>ś</w:t>
      </w:r>
      <w:r w:rsidRPr="00CF104A">
        <w:rPr>
          <w:rFonts w:ascii="Arial" w:hAnsi="Arial" w:cs="Arial"/>
          <w:noProof/>
          <w:sz w:val="22"/>
          <w:szCs w:val="22"/>
        </w:rPr>
        <w:t>ciowych próbek celem dobrania optymalnego sk</w:t>
      </w:r>
      <w:r w:rsidRPr="00CF104A">
        <w:rPr>
          <w:rFonts w:ascii="Arial" w:hAnsi="Arial" w:cs="Arial" w:hint="eastAsia"/>
          <w:noProof/>
          <w:sz w:val="22"/>
          <w:szCs w:val="22"/>
        </w:rPr>
        <w:t>ł</w:t>
      </w:r>
      <w:r w:rsidRPr="00CF104A">
        <w:rPr>
          <w:rFonts w:ascii="Arial" w:hAnsi="Arial" w:cs="Arial"/>
          <w:noProof/>
          <w:sz w:val="22"/>
          <w:szCs w:val="22"/>
        </w:rPr>
        <w:t>adu stopu</w:t>
      </w:r>
    </w:p>
    <w:p w:rsidR="000A2E2D" w:rsidRPr="00CF104A" w:rsidRDefault="000A2E2D" w:rsidP="000A7C4D">
      <w:pPr>
        <w:pStyle w:val="Akapitzlist"/>
        <w:numPr>
          <w:ilvl w:val="0"/>
          <w:numId w:val="13"/>
        </w:numPr>
        <w:jc w:val="both"/>
        <w:rPr>
          <w:rFonts w:ascii="Arial" w:hAnsi="Arial" w:cs="Arial"/>
          <w:noProof/>
          <w:sz w:val="22"/>
          <w:szCs w:val="22"/>
        </w:rPr>
      </w:pPr>
      <w:r w:rsidRPr="00CF104A">
        <w:rPr>
          <w:rFonts w:ascii="Arial" w:hAnsi="Arial" w:cs="Arial"/>
          <w:noProof/>
          <w:sz w:val="22"/>
          <w:szCs w:val="22"/>
        </w:rPr>
        <w:t>Opracowani</w:t>
      </w:r>
      <w:r w:rsidR="0084659D">
        <w:rPr>
          <w:rFonts w:ascii="Arial" w:hAnsi="Arial" w:cs="Arial"/>
          <w:noProof/>
          <w:sz w:val="22"/>
          <w:szCs w:val="22"/>
        </w:rPr>
        <w:t>e</w:t>
      </w:r>
      <w:r w:rsidRPr="00CF104A">
        <w:rPr>
          <w:rFonts w:ascii="Arial" w:hAnsi="Arial" w:cs="Arial"/>
          <w:noProof/>
          <w:sz w:val="22"/>
          <w:szCs w:val="22"/>
        </w:rPr>
        <w:t xml:space="preserve"> Normy Zakładowej na stop cynku o podwyższonych własciwościach wytrzymałościowych</w:t>
      </w:r>
    </w:p>
    <w:p w:rsidR="00100FC6" w:rsidRPr="00CF104A" w:rsidRDefault="00100FC6" w:rsidP="00100FC6">
      <w:pPr>
        <w:jc w:val="both"/>
        <w:rPr>
          <w:rFonts w:ascii="Arial" w:hAnsi="Arial" w:cs="Arial"/>
          <w:noProof/>
          <w:sz w:val="22"/>
          <w:szCs w:val="22"/>
        </w:rPr>
      </w:pPr>
    </w:p>
    <w:p w:rsidR="000A2E2D" w:rsidRPr="00CF104A" w:rsidRDefault="000A2E2D" w:rsidP="00100FC6">
      <w:pPr>
        <w:jc w:val="both"/>
        <w:rPr>
          <w:rFonts w:ascii="Arial" w:hAnsi="Arial" w:cs="Arial"/>
          <w:noProof/>
          <w:sz w:val="22"/>
          <w:szCs w:val="22"/>
        </w:rPr>
      </w:pPr>
      <w:r w:rsidRPr="00CF104A">
        <w:rPr>
          <w:rFonts w:ascii="Arial" w:hAnsi="Arial" w:cs="Arial"/>
          <w:noProof/>
          <w:sz w:val="22"/>
          <w:szCs w:val="22"/>
        </w:rPr>
        <w:t>Badania muszą uwzględniać:</w:t>
      </w:r>
    </w:p>
    <w:p w:rsidR="00100FC6" w:rsidRPr="00CF104A" w:rsidRDefault="00100FC6" w:rsidP="000A2E2D">
      <w:pPr>
        <w:ind w:left="426" w:hanging="426"/>
        <w:jc w:val="both"/>
        <w:rPr>
          <w:rFonts w:ascii="Arial" w:hAnsi="Arial" w:cs="Arial"/>
          <w:noProof/>
          <w:sz w:val="22"/>
          <w:szCs w:val="22"/>
        </w:rPr>
      </w:pPr>
      <w:r w:rsidRPr="00CF104A">
        <w:rPr>
          <w:rFonts w:ascii="Arial" w:hAnsi="Arial" w:cs="Arial"/>
          <w:noProof/>
          <w:sz w:val="22"/>
          <w:szCs w:val="22"/>
        </w:rPr>
        <w:t>1.</w:t>
      </w:r>
      <w:r w:rsidRPr="00CF104A">
        <w:rPr>
          <w:rFonts w:ascii="Arial" w:hAnsi="Arial" w:cs="Arial"/>
          <w:noProof/>
          <w:sz w:val="22"/>
          <w:szCs w:val="22"/>
        </w:rPr>
        <w:tab/>
        <w:t>Analiz</w:t>
      </w:r>
      <w:r w:rsidRPr="00CF104A">
        <w:rPr>
          <w:rFonts w:ascii="Arial" w:hAnsi="Arial" w:cs="Arial" w:hint="eastAsia"/>
          <w:noProof/>
          <w:sz w:val="22"/>
          <w:szCs w:val="22"/>
        </w:rPr>
        <w:t>ę</w:t>
      </w:r>
      <w:r w:rsidRPr="00CF104A">
        <w:rPr>
          <w:rFonts w:ascii="Arial" w:hAnsi="Arial" w:cs="Arial"/>
          <w:noProof/>
          <w:sz w:val="22"/>
          <w:szCs w:val="22"/>
        </w:rPr>
        <w:t xml:space="preserve"> sk</w:t>
      </w:r>
      <w:r w:rsidRPr="00CF104A">
        <w:rPr>
          <w:rFonts w:ascii="Arial" w:hAnsi="Arial" w:cs="Arial" w:hint="eastAsia"/>
          <w:noProof/>
          <w:sz w:val="22"/>
          <w:szCs w:val="22"/>
        </w:rPr>
        <w:t>ł</w:t>
      </w:r>
      <w:r w:rsidRPr="00CF104A">
        <w:rPr>
          <w:rFonts w:ascii="Arial" w:hAnsi="Arial" w:cs="Arial"/>
          <w:noProof/>
          <w:sz w:val="22"/>
          <w:szCs w:val="22"/>
        </w:rPr>
        <w:t>adu chemicznego i fazowego próbek z nowego stopu cynku</w:t>
      </w:r>
      <w:r w:rsidR="000A2E2D" w:rsidRPr="00CF104A">
        <w:rPr>
          <w:rFonts w:ascii="Arial" w:hAnsi="Arial" w:cs="Arial"/>
          <w:noProof/>
          <w:sz w:val="22"/>
          <w:szCs w:val="22"/>
        </w:rPr>
        <w:t xml:space="preserve"> obejmuj</w:t>
      </w:r>
      <w:r w:rsidR="000A2E2D" w:rsidRPr="00CF104A">
        <w:rPr>
          <w:rFonts w:ascii="Arial" w:hAnsi="Arial" w:cs="Arial" w:hint="eastAsia"/>
          <w:noProof/>
          <w:sz w:val="22"/>
          <w:szCs w:val="22"/>
        </w:rPr>
        <w:t>ą</w:t>
      </w:r>
      <w:r w:rsidR="000A2E2D" w:rsidRPr="00CF104A">
        <w:rPr>
          <w:rFonts w:ascii="Arial" w:hAnsi="Arial" w:cs="Arial"/>
          <w:noProof/>
          <w:sz w:val="22"/>
          <w:szCs w:val="22"/>
        </w:rPr>
        <w:t>cy minimum 20 bada</w:t>
      </w:r>
      <w:r w:rsidR="000A2E2D" w:rsidRPr="00CF104A">
        <w:rPr>
          <w:rFonts w:ascii="Arial" w:hAnsi="Arial" w:cs="Arial" w:hint="eastAsia"/>
          <w:noProof/>
          <w:sz w:val="22"/>
          <w:szCs w:val="22"/>
        </w:rPr>
        <w:t>ń</w:t>
      </w:r>
      <w:r w:rsidR="000A2E2D" w:rsidRPr="00CF104A">
        <w:rPr>
          <w:rFonts w:ascii="Arial" w:hAnsi="Arial" w:cs="Arial"/>
          <w:noProof/>
          <w:sz w:val="22"/>
          <w:szCs w:val="22"/>
        </w:rPr>
        <w:t xml:space="preserve"> w miesi</w:t>
      </w:r>
      <w:r w:rsidR="000A2E2D" w:rsidRPr="00CF104A">
        <w:rPr>
          <w:rFonts w:ascii="Arial" w:hAnsi="Arial" w:cs="Arial" w:hint="eastAsia"/>
          <w:noProof/>
          <w:sz w:val="22"/>
          <w:szCs w:val="22"/>
        </w:rPr>
        <w:t>ą</w:t>
      </w:r>
      <w:r w:rsidR="000A2E2D" w:rsidRPr="00CF104A">
        <w:rPr>
          <w:rFonts w:ascii="Arial" w:hAnsi="Arial" w:cs="Arial"/>
          <w:noProof/>
          <w:sz w:val="22"/>
          <w:szCs w:val="22"/>
        </w:rPr>
        <w:t>cu przez okres 6 miesi</w:t>
      </w:r>
      <w:r w:rsidR="000A2E2D" w:rsidRPr="00CF104A">
        <w:rPr>
          <w:rFonts w:ascii="Arial" w:hAnsi="Arial" w:cs="Arial" w:hint="eastAsia"/>
          <w:noProof/>
          <w:sz w:val="22"/>
          <w:szCs w:val="22"/>
        </w:rPr>
        <w:t>ę</w:t>
      </w:r>
      <w:r w:rsidR="000A2E2D" w:rsidRPr="00CF104A">
        <w:rPr>
          <w:rFonts w:ascii="Arial" w:hAnsi="Arial" w:cs="Arial"/>
          <w:noProof/>
          <w:sz w:val="22"/>
          <w:szCs w:val="22"/>
        </w:rPr>
        <w:t>cy</w:t>
      </w:r>
    </w:p>
    <w:p w:rsidR="00100FC6" w:rsidRPr="00CF104A" w:rsidRDefault="00100FC6" w:rsidP="000A2E2D">
      <w:pPr>
        <w:ind w:left="426" w:hanging="426"/>
        <w:jc w:val="both"/>
        <w:rPr>
          <w:rFonts w:ascii="Arial" w:hAnsi="Arial" w:cs="Arial"/>
          <w:noProof/>
          <w:sz w:val="22"/>
          <w:szCs w:val="22"/>
        </w:rPr>
      </w:pPr>
      <w:r w:rsidRPr="00CF104A">
        <w:rPr>
          <w:rFonts w:ascii="Arial" w:hAnsi="Arial" w:cs="Arial"/>
          <w:noProof/>
          <w:sz w:val="22"/>
          <w:szCs w:val="22"/>
        </w:rPr>
        <w:t>2.</w:t>
      </w:r>
      <w:r w:rsidRPr="00CF104A">
        <w:rPr>
          <w:rFonts w:ascii="Arial" w:hAnsi="Arial" w:cs="Arial"/>
          <w:noProof/>
          <w:sz w:val="22"/>
          <w:szCs w:val="22"/>
        </w:rPr>
        <w:tab/>
        <w:t>Badania wytrzyma</w:t>
      </w:r>
      <w:r w:rsidRPr="00CF104A">
        <w:rPr>
          <w:rFonts w:ascii="Arial" w:hAnsi="Arial" w:cs="Arial" w:hint="eastAsia"/>
          <w:noProof/>
          <w:sz w:val="22"/>
          <w:szCs w:val="22"/>
        </w:rPr>
        <w:t>ł</w:t>
      </w:r>
      <w:r w:rsidRPr="00CF104A">
        <w:rPr>
          <w:rFonts w:ascii="Arial" w:hAnsi="Arial" w:cs="Arial"/>
          <w:noProof/>
          <w:sz w:val="22"/>
          <w:szCs w:val="22"/>
        </w:rPr>
        <w:t>o</w:t>
      </w:r>
      <w:r w:rsidRPr="00CF104A">
        <w:rPr>
          <w:rFonts w:ascii="Arial" w:hAnsi="Arial" w:cs="Arial" w:hint="eastAsia"/>
          <w:noProof/>
          <w:sz w:val="22"/>
          <w:szCs w:val="22"/>
        </w:rPr>
        <w:t>ś</w:t>
      </w:r>
      <w:r w:rsidRPr="00CF104A">
        <w:rPr>
          <w:rFonts w:ascii="Arial" w:hAnsi="Arial" w:cs="Arial"/>
          <w:noProof/>
          <w:sz w:val="22"/>
          <w:szCs w:val="22"/>
        </w:rPr>
        <w:t>ciowe – w tym - statyczn</w:t>
      </w:r>
      <w:r w:rsidRPr="00CF104A">
        <w:rPr>
          <w:rFonts w:ascii="Arial" w:hAnsi="Arial" w:cs="Arial" w:hint="eastAsia"/>
          <w:noProof/>
          <w:sz w:val="22"/>
          <w:szCs w:val="22"/>
        </w:rPr>
        <w:t>ą</w:t>
      </w:r>
      <w:r w:rsidRPr="00CF104A">
        <w:rPr>
          <w:rFonts w:ascii="Arial" w:hAnsi="Arial" w:cs="Arial"/>
          <w:noProof/>
          <w:sz w:val="22"/>
          <w:szCs w:val="22"/>
        </w:rPr>
        <w:t xml:space="preserve"> próba rozci</w:t>
      </w:r>
      <w:r w:rsidRPr="00CF104A">
        <w:rPr>
          <w:rFonts w:ascii="Arial" w:hAnsi="Arial" w:cs="Arial" w:hint="eastAsia"/>
          <w:noProof/>
          <w:sz w:val="22"/>
          <w:szCs w:val="22"/>
        </w:rPr>
        <w:t>ą</w:t>
      </w:r>
      <w:r w:rsidRPr="00CF104A">
        <w:rPr>
          <w:rFonts w:ascii="Arial" w:hAnsi="Arial" w:cs="Arial"/>
          <w:noProof/>
          <w:sz w:val="22"/>
          <w:szCs w:val="22"/>
        </w:rPr>
        <w:t>gania w temperaturze pokojowej i podwy</w:t>
      </w:r>
      <w:r w:rsidRPr="00CF104A">
        <w:rPr>
          <w:rFonts w:ascii="Arial" w:hAnsi="Arial" w:cs="Arial" w:hint="eastAsia"/>
          <w:noProof/>
          <w:sz w:val="22"/>
          <w:szCs w:val="22"/>
        </w:rPr>
        <w:t>ż</w:t>
      </w:r>
      <w:r w:rsidRPr="00CF104A">
        <w:rPr>
          <w:rFonts w:ascii="Arial" w:hAnsi="Arial" w:cs="Arial"/>
          <w:noProof/>
          <w:sz w:val="22"/>
          <w:szCs w:val="22"/>
        </w:rPr>
        <w:t xml:space="preserve">szonej, </w:t>
      </w:r>
      <w:r w:rsidRPr="00CF104A">
        <w:rPr>
          <w:rFonts w:ascii="Arial" w:hAnsi="Arial" w:cs="Arial" w:hint="eastAsia"/>
          <w:noProof/>
          <w:sz w:val="22"/>
          <w:szCs w:val="22"/>
        </w:rPr>
        <w:t>ś</w:t>
      </w:r>
      <w:r w:rsidRPr="00CF104A">
        <w:rPr>
          <w:rFonts w:ascii="Arial" w:hAnsi="Arial" w:cs="Arial"/>
          <w:noProof/>
          <w:sz w:val="22"/>
          <w:szCs w:val="22"/>
        </w:rPr>
        <w:t>ciskania w temperaturze otoczenia, zginania, oznaczenia umownej granicy spr</w:t>
      </w:r>
      <w:r w:rsidRPr="00CF104A">
        <w:rPr>
          <w:rFonts w:ascii="Arial" w:hAnsi="Arial" w:cs="Arial" w:hint="eastAsia"/>
          <w:noProof/>
          <w:sz w:val="22"/>
          <w:szCs w:val="22"/>
        </w:rPr>
        <w:t>ęż</w:t>
      </w:r>
      <w:r w:rsidRPr="00CF104A">
        <w:rPr>
          <w:rFonts w:ascii="Arial" w:hAnsi="Arial" w:cs="Arial"/>
          <w:noProof/>
          <w:sz w:val="22"/>
          <w:szCs w:val="22"/>
        </w:rPr>
        <w:t>ysto</w:t>
      </w:r>
      <w:r w:rsidRPr="00CF104A">
        <w:rPr>
          <w:rFonts w:ascii="Arial" w:hAnsi="Arial" w:cs="Arial" w:hint="eastAsia"/>
          <w:noProof/>
          <w:sz w:val="22"/>
          <w:szCs w:val="22"/>
        </w:rPr>
        <w:t>ś</w:t>
      </w:r>
      <w:r w:rsidRPr="00CF104A">
        <w:rPr>
          <w:rFonts w:ascii="Arial" w:hAnsi="Arial" w:cs="Arial"/>
          <w:noProof/>
          <w:sz w:val="22"/>
          <w:szCs w:val="22"/>
        </w:rPr>
        <w:t>ci i plastyczno</w:t>
      </w:r>
      <w:r w:rsidRPr="00CF104A">
        <w:rPr>
          <w:rFonts w:ascii="Arial" w:hAnsi="Arial" w:cs="Arial" w:hint="eastAsia"/>
          <w:noProof/>
          <w:sz w:val="22"/>
          <w:szCs w:val="22"/>
        </w:rPr>
        <w:t>ś</w:t>
      </w:r>
      <w:r w:rsidRPr="00CF104A">
        <w:rPr>
          <w:rFonts w:ascii="Arial" w:hAnsi="Arial" w:cs="Arial"/>
          <w:noProof/>
          <w:sz w:val="22"/>
          <w:szCs w:val="22"/>
        </w:rPr>
        <w:t>ci, modu</w:t>
      </w:r>
      <w:r w:rsidRPr="00CF104A">
        <w:rPr>
          <w:rFonts w:ascii="Arial" w:hAnsi="Arial" w:cs="Arial" w:hint="eastAsia"/>
          <w:noProof/>
          <w:sz w:val="22"/>
          <w:szCs w:val="22"/>
        </w:rPr>
        <w:t>ł</w:t>
      </w:r>
      <w:r w:rsidRPr="00CF104A">
        <w:rPr>
          <w:rFonts w:ascii="Arial" w:hAnsi="Arial" w:cs="Arial"/>
          <w:noProof/>
          <w:sz w:val="22"/>
          <w:szCs w:val="22"/>
        </w:rPr>
        <w:t>u E oraz liczby Poissona</w:t>
      </w:r>
      <w:r w:rsidR="000A2E2D" w:rsidRPr="00CF104A">
        <w:t xml:space="preserve"> </w:t>
      </w:r>
      <w:r w:rsidR="000A2E2D" w:rsidRPr="00CF104A">
        <w:rPr>
          <w:rFonts w:ascii="Arial" w:hAnsi="Arial" w:cs="Arial"/>
          <w:noProof/>
          <w:sz w:val="22"/>
          <w:szCs w:val="22"/>
        </w:rPr>
        <w:t>w ilo</w:t>
      </w:r>
      <w:r w:rsidR="000A2E2D" w:rsidRPr="00CF104A">
        <w:rPr>
          <w:rFonts w:ascii="Arial" w:hAnsi="Arial" w:cs="Arial" w:hint="eastAsia"/>
          <w:noProof/>
          <w:sz w:val="22"/>
          <w:szCs w:val="22"/>
        </w:rPr>
        <w:t>ś</w:t>
      </w:r>
      <w:r w:rsidR="000A2E2D" w:rsidRPr="00CF104A">
        <w:rPr>
          <w:rFonts w:ascii="Arial" w:hAnsi="Arial" w:cs="Arial"/>
          <w:noProof/>
          <w:sz w:val="22"/>
          <w:szCs w:val="22"/>
        </w:rPr>
        <w:t>ci 20 bada</w:t>
      </w:r>
      <w:r w:rsidR="000A2E2D" w:rsidRPr="00CF104A">
        <w:rPr>
          <w:rFonts w:ascii="Arial" w:hAnsi="Arial" w:cs="Arial" w:hint="eastAsia"/>
          <w:noProof/>
          <w:sz w:val="22"/>
          <w:szCs w:val="22"/>
        </w:rPr>
        <w:t>ń</w:t>
      </w:r>
      <w:r w:rsidR="000A2E2D" w:rsidRPr="00CF104A">
        <w:rPr>
          <w:rFonts w:ascii="Arial" w:hAnsi="Arial" w:cs="Arial"/>
          <w:noProof/>
          <w:sz w:val="22"/>
          <w:szCs w:val="22"/>
        </w:rPr>
        <w:t xml:space="preserve"> miesi</w:t>
      </w:r>
      <w:r w:rsidR="000A2E2D" w:rsidRPr="00CF104A">
        <w:rPr>
          <w:rFonts w:ascii="Arial" w:hAnsi="Arial" w:cs="Arial" w:hint="eastAsia"/>
          <w:noProof/>
          <w:sz w:val="22"/>
          <w:szCs w:val="22"/>
        </w:rPr>
        <w:t>ę</w:t>
      </w:r>
      <w:r w:rsidR="000A2E2D" w:rsidRPr="00CF104A">
        <w:rPr>
          <w:rFonts w:ascii="Arial" w:hAnsi="Arial" w:cs="Arial"/>
          <w:noProof/>
          <w:sz w:val="22"/>
          <w:szCs w:val="22"/>
        </w:rPr>
        <w:t>cznie przez okres 12 miesi</w:t>
      </w:r>
      <w:r w:rsidR="000A2E2D" w:rsidRPr="00CF104A">
        <w:rPr>
          <w:rFonts w:ascii="Arial" w:hAnsi="Arial" w:cs="Arial" w:hint="eastAsia"/>
          <w:noProof/>
          <w:sz w:val="22"/>
          <w:szCs w:val="22"/>
        </w:rPr>
        <w:t>ę</w:t>
      </w:r>
      <w:r w:rsidR="000A2E2D" w:rsidRPr="00CF104A">
        <w:rPr>
          <w:rFonts w:ascii="Arial" w:hAnsi="Arial" w:cs="Arial"/>
          <w:noProof/>
          <w:sz w:val="22"/>
          <w:szCs w:val="22"/>
        </w:rPr>
        <w:t>cy</w:t>
      </w:r>
    </w:p>
    <w:p w:rsidR="00100FC6" w:rsidRPr="00CF104A" w:rsidRDefault="00100FC6" w:rsidP="000A2E2D">
      <w:pPr>
        <w:ind w:left="426" w:hanging="426"/>
        <w:jc w:val="both"/>
        <w:rPr>
          <w:rFonts w:ascii="Arial" w:hAnsi="Arial" w:cs="Arial"/>
          <w:noProof/>
          <w:sz w:val="22"/>
          <w:szCs w:val="22"/>
        </w:rPr>
      </w:pPr>
      <w:r w:rsidRPr="00CF104A">
        <w:rPr>
          <w:rFonts w:ascii="Arial" w:hAnsi="Arial" w:cs="Arial"/>
          <w:noProof/>
          <w:sz w:val="22"/>
          <w:szCs w:val="22"/>
        </w:rPr>
        <w:t>3.</w:t>
      </w:r>
      <w:r w:rsidRPr="00CF104A">
        <w:rPr>
          <w:rFonts w:ascii="Arial" w:hAnsi="Arial" w:cs="Arial"/>
          <w:noProof/>
          <w:sz w:val="22"/>
          <w:szCs w:val="22"/>
        </w:rPr>
        <w:tab/>
        <w:t>Badania nieniszcz</w:t>
      </w:r>
      <w:r w:rsidRPr="00CF104A">
        <w:rPr>
          <w:rFonts w:ascii="Arial" w:hAnsi="Arial" w:cs="Arial" w:hint="eastAsia"/>
          <w:noProof/>
          <w:sz w:val="22"/>
          <w:szCs w:val="22"/>
        </w:rPr>
        <w:t>ą</w:t>
      </w:r>
      <w:r w:rsidRPr="00CF104A">
        <w:rPr>
          <w:rFonts w:ascii="Arial" w:hAnsi="Arial" w:cs="Arial"/>
          <w:noProof/>
          <w:sz w:val="22"/>
          <w:szCs w:val="22"/>
        </w:rPr>
        <w:t>ce wad makrostruktury, analizy ró</w:t>
      </w:r>
      <w:r w:rsidRPr="00CF104A">
        <w:rPr>
          <w:rFonts w:ascii="Arial" w:hAnsi="Arial" w:cs="Arial" w:hint="eastAsia"/>
          <w:noProof/>
          <w:sz w:val="22"/>
          <w:szCs w:val="22"/>
        </w:rPr>
        <w:t>ż</w:t>
      </w:r>
      <w:r w:rsidRPr="00CF104A">
        <w:rPr>
          <w:rFonts w:ascii="Arial" w:hAnsi="Arial" w:cs="Arial"/>
          <w:noProof/>
          <w:sz w:val="22"/>
          <w:szCs w:val="22"/>
        </w:rPr>
        <w:t>nic w g</w:t>
      </w:r>
      <w:r w:rsidRPr="00CF104A">
        <w:rPr>
          <w:rFonts w:ascii="Arial" w:hAnsi="Arial" w:cs="Arial" w:hint="eastAsia"/>
          <w:noProof/>
          <w:sz w:val="22"/>
          <w:szCs w:val="22"/>
        </w:rPr>
        <w:t>ę</w:t>
      </w:r>
      <w:r w:rsidRPr="00CF104A">
        <w:rPr>
          <w:rFonts w:ascii="Arial" w:hAnsi="Arial" w:cs="Arial"/>
          <w:noProof/>
          <w:sz w:val="22"/>
          <w:szCs w:val="22"/>
        </w:rPr>
        <w:t>sto</w:t>
      </w:r>
      <w:r w:rsidRPr="00CF104A">
        <w:rPr>
          <w:rFonts w:ascii="Arial" w:hAnsi="Arial" w:cs="Arial" w:hint="eastAsia"/>
          <w:noProof/>
          <w:sz w:val="22"/>
          <w:szCs w:val="22"/>
        </w:rPr>
        <w:t>ś</w:t>
      </w:r>
      <w:r w:rsidRPr="00CF104A">
        <w:rPr>
          <w:rFonts w:ascii="Arial" w:hAnsi="Arial" w:cs="Arial"/>
          <w:noProof/>
          <w:sz w:val="22"/>
          <w:szCs w:val="22"/>
        </w:rPr>
        <w:t>ci materia</w:t>
      </w:r>
      <w:r w:rsidRPr="00CF104A">
        <w:rPr>
          <w:rFonts w:ascii="Arial" w:hAnsi="Arial" w:cs="Arial" w:hint="eastAsia"/>
          <w:noProof/>
          <w:sz w:val="22"/>
          <w:szCs w:val="22"/>
        </w:rPr>
        <w:t>ł</w:t>
      </w:r>
      <w:r w:rsidRPr="00CF104A">
        <w:rPr>
          <w:rFonts w:ascii="Arial" w:hAnsi="Arial" w:cs="Arial"/>
          <w:noProof/>
          <w:sz w:val="22"/>
          <w:szCs w:val="22"/>
        </w:rPr>
        <w:t>u, pomiar odleg</w:t>
      </w:r>
      <w:r w:rsidRPr="00CF104A">
        <w:rPr>
          <w:rFonts w:ascii="Arial" w:hAnsi="Arial" w:cs="Arial" w:hint="eastAsia"/>
          <w:noProof/>
          <w:sz w:val="22"/>
          <w:szCs w:val="22"/>
        </w:rPr>
        <w:t>ł</w:t>
      </w:r>
      <w:r w:rsidRPr="00CF104A">
        <w:rPr>
          <w:rFonts w:ascii="Arial" w:hAnsi="Arial" w:cs="Arial"/>
          <w:noProof/>
          <w:sz w:val="22"/>
          <w:szCs w:val="22"/>
        </w:rPr>
        <w:t>o</w:t>
      </w:r>
      <w:r w:rsidRPr="00CF104A">
        <w:rPr>
          <w:rFonts w:ascii="Arial" w:hAnsi="Arial" w:cs="Arial" w:hint="eastAsia"/>
          <w:noProof/>
          <w:sz w:val="22"/>
          <w:szCs w:val="22"/>
        </w:rPr>
        <w:t>ś</w:t>
      </w:r>
      <w:r w:rsidRPr="00CF104A">
        <w:rPr>
          <w:rFonts w:ascii="Arial" w:hAnsi="Arial" w:cs="Arial"/>
          <w:noProof/>
          <w:sz w:val="22"/>
          <w:szCs w:val="22"/>
        </w:rPr>
        <w:t>ci i obj</w:t>
      </w:r>
      <w:r w:rsidRPr="00CF104A">
        <w:rPr>
          <w:rFonts w:ascii="Arial" w:hAnsi="Arial" w:cs="Arial" w:hint="eastAsia"/>
          <w:noProof/>
          <w:sz w:val="22"/>
          <w:szCs w:val="22"/>
        </w:rPr>
        <w:t>ę</w:t>
      </w:r>
      <w:r w:rsidRPr="00CF104A">
        <w:rPr>
          <w:rFonts w:ascii="Arial" w:hAnsi="Arial" w:cs="Arial"/>
          <w:noProof/>
          <w:sz w:val="22"/>
          <w:szCs w:val="22"/>
        </w:rPr>
        <w:t>to</w:t>
      </w:r>
      <w:r w:rsidRPr="00CF104A">
        <w:rPr>
          <w:rFonts w:ascii="Arial" w:hAnsi="Arial" w:cs="Arial" w:hint="eastAsia"/>
          <w:noProof/>
          <w:sz w:val="22"/>
          <w:szCs w:val="22"/>
        </w:rPr>
        <w:t>ś</w:t>
      </w:r>
      <w:r w:rsidRPr="00CF104A">
        <w:rPr>
          <w:rFonts w:ascii="Arial" w:hAnsi="Arial" w:cs="Arial"/>
          <w:noProof/>
          <w:sz w:val="22"/>
          <w:szCs w:val="22"/>
        </w:rPr>
        <w:t>ci porów metod</w:t>
      </w:r>
      <w:r w:rsidRPr="00CF104A">
        <w:rPr>
          <w:rFonts w:ascii="Arial" w:hAnsi="Arial" w:cs="Arial" w:hint="eastAsia"/>
          <w:noProof/>
          <w:sz w:val="22"/>
          <w:szCs w:val="22"/>
        </w:rPr>
        <w:t>ą</w:t>
      </w:r>
      <w:r w:rsidRPr="00CF104A">
        <w:rPr>
          <w:rFonts w:ascii="Arial" w:hAnsi="Arial" w:cs="Arial"/>
          <w:noProof/>
          <w:sz w:val="22"/>
          <w:szCs w:val="22"/>
        </w:rPr>
        <w:t xml:space="preserve"> tomografii komputerowej;</w:t>
      </w:r>
    </w:p>
    <w:p w:rsidR="00DE6BFF" w:rsidRPr="00CF104A" w:rsidRDefault="00100FC6" w:rsidP="000A2E2D">
      <w:pPr>
        <w:ind w:left="426" w:hanging="426"/>
        <w:jc w:val="both"/>
        <w:rPr>
          <w:rFonts w:ascii="Arial" w:hAnsi="Arial" w:cs="Arial"/>
          <w:b/>
          <w:bCs/>
          <w:noProof/>
          <w:sz w:val="22"/>
          <w:szCs w:val="22"/>
        </w:rPr>
      </w:pPr>
      <w:r w:rsidRPr="00CF104A">
        <w:rPr>
          <w:rFonts w:ascii="Arial" w:hAnsi="Arial" w:cs="Arial"/>
          <w:noProof/>
          <w:sz w:val="22"/>
          <w:szCs w:val="22"/>
        </w:rPr>
        <w:lastRenderedPageBreak/>
        <w:t>4.</w:t>
      </w:r>
      <w:r w:rsidRPr="00CF104A">
        <w:rPr>
          <w:rFonts w:ascii="Arial" w:hAnsi="Arial" w:cs="Arial"/>
          <w:noProof/>
          <w:sz w:val="22"/>
          <w:szCs w:val="22"/>
        </w:rPr>
        <w:tab/>
        <w:t>Pomiar twardo</w:t>
      </w:r>
      <w:r w:rsidRPr="00CF104A">
        <w:rPr>
          <w:rFonts w:ascii="Arial" w:hAnsi="Arial" w:cs="Arial" w:hint="eastAsia"/>
          <w:noProof/>
          <w:sz w:val="22"/>
          <w:szCs w:val="22"/>
        </w:rPr>
        <w:t>ś</w:t>
      </w:r>
      <w:r w:rsidRPr="00CF104A">
        <w:rPr>
          <w:rFonts w:ascii="Arial" w:hAnsi="Arial" w:cs="Arial"/>
          <w:noProof/>
          <w:sz w:val="22"/>
          <w:szCs w:val="22"/>
        </w:rPr>
        <w:t>ci.</w:t>
      </w:r>
    </w:p>
    <w:p w:rsidR="00100FC6" w:rsidRPr="00CF104A" w:rsidRDefault="00100FC6" w:rsidP="0033635A">
      <w:pPr>
        <w:jc w:val="both"/>
        <w:rPr>
          <w:rFonts w:ascii="Arial" w:hAnsi="Arial" w:cs="Arial"/>
          <w:b/>
          <w:bCs/>
          <w:noProof/>
        </w:rPr>
      </w:pPr>
    </w:p>
    <w:p w:rsidR="00100FC6" w:rsidRDefault="00100FC6" w:rsidP="0033635A">
      <w:pPr>
        <w:jc w:val="both"/>
        <w:rPr>
          <w:rFonts w:ascii="Arial" w:hAnsi="Arial" w:cs="Arial"/>
          <w:b/>
          <w:bCs/>
          <w:noProof/>
        </w:rPr>
      </w:pPr>
    </w:p>
    <w:p w:rsidR="00100FC6" w:rsidRDefault="00100FC6" w:rsidP="0033635A">
      <w:pPr>
        <w:jc w:val="both"/>
        <w:rPr>
          <w:rFonts w:ascii="Arial" w:hAnsi="Arial" w:cs="Arial"/>
          <w:b/>
          <w:bCs/>
          <w:noProof/>
        </w:rPr>
      </w:pPr>
    </w:p>
    <w:p w:rsidR="00AD30C2" w:rsidRPr="00A251BA" w:rsidRDefault="00AD30C2" w:rsidP="0033635A">
      <w:pPr>
        <w:jc w:val="both"/>
        <w:rPr>
          <w:rFonts w:ascii="Arial" w:hAnsi="Arial" w:cs="Arial"/>
          <w:noProof/>
        </w:rPr>
      </w:pPr>
      <w:r w:rsidRPr="00A251BA">
        <w:rPr>
          <w:rFonts w:ascii="Arial" w:hAnsi="Arial" w:cs="Arial"/>
          <w:b/>
          <w:bCs/>
          <w:noProof/>
        </w:rPr>
        <w:t>UWAGA!</w:t>
      </w:r>
    </w:p>
    <w:p w:rsidR="00AD30C2" w:rsidRPr="00A251BA" w:rsidRDefault="0033635A" w:rsidP="0033635A">
      <w:pPr>
        <w:jc w:val="both"/>
        <w:rPr>
          <w:rFonts w:ascii="Arial" w:hAnsi="Arial" w:cs="Arial"/>
          <w:noProof/>
        </w:rPr>
      </w:pPr>
      <w:r w:rsidRPr="00A251BA">
        <w:rPr>
          <w:rFonts w:ascii="Arial" w:hAnsi="Arial" w:cs="Arial"/>
          <w:noProof/>
        </w:rPr>
        <w:t xml:space="preserve">Z uwagi na konieczność ochrony tajemnicy przedsiębiorstwa zakres opisu przedmiotu zamówienia </w:t>
      </w:r>
      <w:r w:rsidR="00D64336" w:rsidRPr="00A251BA">
        <w:rPr>
          <w:rFonts w:ascii="Arial" w:hAnsi="Arial" w:cs="Arial"/>
          <w:noProof/>
        </w:rPr>
        <w:t xml:space="preserve">może być </w:t>
      </w:r>
      <w:r w:rsidRPr="00A251BA">
        <w:rPr>
          <w:rFonts w:ascii="Arial" w:hAnsi="Arial" w:cs="Arial"/>
          <w:noProof/>
        </w:rPr>
        <w:t xml:space="preserve">ograniczony. Możliwe jest przesłanie uzupełnienia wyłączonego opisu przedmiotu </w:t>
      </w:r>
      <w:r w:rsidR="00C52B01" w:rsidRPr="00A251BA">
        <w:rPr>
          <w:rFonts w:ascii="Arial" w:hAnsi="Arial" w:cs="Arial"/>
          <w:noProof/>
        </w:rPr>
        <w:t>zamówienia do potencjalnego W</w:t>
      </w:r>
      <w:r w:rsidRPr="00A251BA">
        <w:rPr>
          <w:rFonts w:ascii="Arial" w:hAnsi="Arial" w:cs="Arial"/>
          <w:noProof/>
        </w:rPr>
        <w:t xml:space="preserve">ykonawcy, który </w:t>
      </w:r>
      <w:r w:rsidR="005971EB" w:rsidRPr="00A251BA">
        <w:rPr>
          <w:rFonts w:ascii="Arial" w:hAnsi="Arial" w:cs="Arial"/>
          <w:noProof/>
        </w:rPr>
        <w:t>zawże z Zamawiającym umowę</w:t>
      </w:r>
      <w:r w:rsidRPr="00A251BA">
        <w:rPr>
          <w:rFonts w:ascii="Arial" w:hAnsi="Arial" w:cs="Arial"/>
          <w:noProof/>
        </w:rPr>
        <w:t xml:space="preserve"> </w:t>
      </w:r>
      <w:r w:rsidR="005971EB" w:rsidRPr="00A251BA">
        <w:rPr>
          <w:rFonts w:ascii="Arial" w:hAnsi="Arial" w:cs="Arial"/>
          <w:noProof/>
        </w:rPr>
        <w:t>o zachowaniu</w:t>
      </w:r>
      <w:r w:rsidRPr="00A251BA">
        <w:rPr>
          <w:rFonts w:ascii="Arial" w:hAnsi="Arial" w:cs="Arial"/>
          <w:noProof/>
        </w:rPr>
        <w:t xml:space="preserve"> </w:t>
      </w:r>
      <w:r w:rsidR="005971EB" w:rsidRPr="00A251BA">
        <w:rPr>
          <w:rFonts w:ascii="Arial" w:hAnsi="Arial" w:cs="Arial"/>
          <w:noProof/>
        </w:rPr>
        <w:t>tajemnicy przedsiębiorstwa</w:t>
      </w:r>
      <w:r w:rsidRPr="00A251BA">
        <w:rPr>
          <w:rFonts w:ascii="Arial" w:hAnsi="Arial" w:cs="Arial"/>
          <w:noProof/>
        </w:rPr>
        <w:t xml:space="preserve"> </w:t>
      </w:r>
      <w:r w:rsidR="005971EB" w:rsidRPr="00A251BA">
        <w:rPr>
          <w:rFonts w:ascii="Arial" w:hAnsi="Arial" w:cs="Arial"/>
          <w:noProof/>
        </w:rPr>
        <w:t xml:space="preserve"> </w:t>
      </w:r>
      <w:r w:rsidRPr="00A251BA">
        <w:rPr>
          <w:rFonts w:ascii="Arial" w:hAnsi="Arial" w:cs="Arial"/>
          <w:noProof/>
        </w:rPr>
        <w:t>w odniesieniu do przedstawionych informacji.</w:t>
      </w:r>
    </w:p>
    <w:p w:rsidR="005971EB" w:rsidRPr="005971EB" w:rsidRDefault="005971EB" w:rsidP="0033635A">
      <w:pPr>
        <w:jc w:val="both"/>
        <w:rPr>
          <w:rFonts w:ascii="Arial" w:hAnsi="Arial" w:cs="Arial"/>
          <w:noProof/>
          <w:sz w:val="22"/>
          <w:szCs w:val="22"/>
        </w:rPr>
      </w:pPr>
    </w:p>
    <w:p w:rsidR="006F3F01" w:rsidRDefault="006F3F01" w:rsidP="00DB5B8C">
      <w:pPr>
        <w:jc w:val="both"/>
        <w:rPr>
          <w:rFonts w:ascii="Arial" w:hAnsi="Arial" w:cs="Arial"/>
          <w:b/>
          <w:bCs/>
          <w:noProof/>
          <w:sz w:val="22"/>
          <w:szCs w:val="22"/>
        </w:rPr>
      </w:pPr>
    </w:p>
    <w:p w:rsidR="00AD30C2" w:rsidRPr="0084659D" w:rsidRDefault="00AD30C2" w:rsidP="00DB5B8C">
      <w:pPr>
        <w:jc w:val="both"/>
        <w:rPr>
          <w:rFonts w:ascii="Arial" w:hAnsi="Arial" w:cs="Arial"/>
          <w:b/>
          <w:bCs/>
          <w:noProof/>
          <w:sz w:val="22"/>
          <w:szCs w:val="22"/>
        </w:rPr>
      </w:pPr>
      <w:r w:rsidRPr="0084659D">
        <w:rPr>
          <w:rFonts w:ascii="Arial" w:hAnsi="Arial" w:cs="Arial"/>
          <w:b/>
          <w:bCs/>
          <w:noProof/>
          <w:sz w:val="22"/>
          <w:szCs w:val="22"/>
        </w:rPr>
        <w:t>IV. Rodzaj zamówienia:</w:t>
      </w:r>
    </w:p>
    <w:p w:rsidR="006E57FC" w:rsidRPr="0084659D" w:rsidRDefault="009C353D" w:rsidP="009C353D">
      <w:pPr>
        <w:jc w:val="both"/>
        <w:rPr>
          <w:rFonts w:ascii="Arial" w:hAnsi="Arial" w:cs="Arial"/>
          <w:noProof/>
          <w:sz w:val="22"/>
          <w:szCs w:val="22"/>
          <w:u w:val="single"/>
        </w:rPr>
      </w:pPr>
      <w:r w:rsidRPr="0084659D">
        <w:rPr>
          <w:rFonts w:ascii="Arial" w:hAnsi="Arial" w:cs="Arial"/>
          <w:noProof/>
          <w:sz w:val="22"/>
          <w:szCs w:val="22"/>
          <w:u w:val="single"/>
        </w:rPr>
        <w:t>73100000-3        Usługi badawcze i eksperymentalno - rozwojowe</w:t>
      </w:r>
    </w:p>
    <w:p w:rsidR="004F3886" w:rsidRPr="0084659D" w:rsidRDefault="004F3886" w:rsidP="004F3886">
      <w:pPr>
        <w:pStyle w:val="Akapitzlist"/>
        <w:ind w:left="426"/>
        <w:jc w:val="both"/>
        <w:rPr>
          <w:rFonts w:ascii="Arial" w:hAnsi="Arial" w:cs="Arial"/>
          <w:noProof/>
          <w:sz w:val="22"/>
          <w:szCs w:val="22"/>
        </w:rPr>
      </w:pPr>
    </w:p>
    <w:p w:rsidR="00614495" w:rsidRPr="0084659D" w:rsidRDefault="00AD30C2" w:rsidP="005F439B">
      <w:pPr>
        <w:jc w:val="both"/>
        <w:rPr>
          <w:rFonts w:ascii="Arial" w:hAnsi="Arial" w:cs="Arial"/>
          <w:b/>
          <w:bCs/>
          <w:noProof/>
          <w:sz w:val="22"/>
          <w:szCs w:val="22"/>
        </w:rPr>
      </w:pPr>
      <w:r w:rsidRPr="0084659D">
        <w:rPr>
          <w:rFonts w:ascii="Arial" w:hAnsi="Arial" w:cs="Arial"/>
          <w:b/>
          <w:bCs/>
          <w:noProof/>
          <w:sz w:val="22"/>
          <w:szCs w:val="22"/>
        </w:rPr>
        <w:t xml:space="preserve">V. </w:t>
      </w:r>
      <w:r w:rsidR="008143FC" w:rsidRPr="0084659D">
        <w:rPr>
          <w:rFonts w:ascii="Arial" w:hAnsi="Arial" w:cs="Arial"/>
          <w:b/>
          <w:bCs/>
          <w:noProof/>
          <w:sz w:val="22"/>
          <w:szCs w:val="22"/>
        </w:rPr>
        <w:t>Podpisanie umowy i termin realizacji zamówienia:</w:t>
      </w:r>
    </w:p>
    <w:p w:rsidR="003D6398" w:rsidRPr="0084659D" w:rsidRDefault="005F439B" w:rsidP="000A7C4D">
      <w:pPr>
        <w:pStyle w:val="Akapitzlist"/>
        <w:numPr>
          <w:ilvl w:val="0"/>
          <w:numId w:val="5"/>
        </w:numPr>
        <w:ind w:left="357" w:hanging="357"/>
        <w:jc w:val="both"/>
        <w:rPr>
          <w:rFonts w:ascii="Arial" w:hAnsi="Arial" w:cs="Arial"/>
          <w:bCs/>
          <w:noProof/>
          <w:sz w:val="22"/>
          <w:szCs w:val="22"/>
        </w:rPr>
      </w:pPr>
      <w:r w:rsidRPr="0084659D">
        <w:rPr>
          <w:rFonts w:ascii="Arial" w:hAnsi="Arial" w:cs="Arial"/>
          <w:bCs/>
          <w:noProof/>
          <w:sz w:val="22"/>
          <w:szCs w:val="22"/>
        </w:rPr>
        <w:t xml:space="preserve">Rozpoczęcie realizacji zamówienia: </w:t>
      </w:r>
      <w:r w:rsidR="0076735C" w:rsidRPr="0084659D">
        <w:rPr>
          <w:rFonts w:ascii="Arial" w:hAnsi="Arial" w:cs="Arial"/>
          <w:bCs/>
          <w:noProof/>
          <w:sz w:val="22"/>
          <w:szCs w:val="22"/>
        </w:rPr>
        <w:t xml:space="preserve">po podpisaniu umowy o dofinansowanie, przewidywany termin rozpoczęcia realizacji to </w:t>
      </w:r>
      <w:r w:rsidR="00FA1944" w:rsidRPr="00573DE8">
        <w:rPr>
          <w:rFonts w:ascii="Arial" w:hAnsi="Arial" w:cs="Arial"/>
          <w:bCs/>
          <w:noProof/>
          <w:sz w:val="22"/>
          <w:szCs w:val="22"/>
        </w:rPr>
        <w:t>marzec/kwiecień 2017</w:t>
      </w:r>
      <w:r w:rsidR="0076735C" w:rsidRPr="00573DE8">
        <w:rPr>
          <w:rFonts w:ascii="Arial" w:hAnsi="Arial" w:cs="Arial"/>
          <w:bCs/>
          <w:noProof/>
          <w:sz w:val="22"/>
          <w:szCs w:val="22"/>
        </w:rPr>
        <w:t xml:space="preserve"> </w:t>
      </w:r>
      <w:r w:rsidR="0076735C" w:rsidRPr="0084659D">
        <w:rPr>
          <w:rFonts w:ascii="Arial" w:hAnsi="Arial" w:cs="Arial"/>
          <w:bCs/>
          <w:noProof/>
          <w:sz w:val="22"/>
          <w:szCs w:val="22"/>
        </w:rPr>
        <w:t>r. W przypadku wybory oferty przed dniem zawarcia umowy o dofinansowanie, zostanie zawarta Umowa Warunkowa</w:t>
      </w:r>
    </w:p>
    <w:p w:rsidR="00683E48" w:rsidRPr="0084659D" w:rsidRDefault="005F439B" w:rsidP="000A7C4D">
      <w:pPr>
        <w:pStyle w:val="Akapitzlist"/>
        <w:numPr>
          <w:ilvl w:val="0"/>
          <w:numId w:val="5"/>
        </w:numPr>
        <w:ind w:left="357" w:hanging="357"/>
        <w:jc w:val="both"/>
        <w:rPr>
          <w:rFonts w:ascii="Arial" w:hAnsi="Arial" w:cs="Arial"/>
          <w:bCs/>
          <w:noProof/>
          <w:sz w:val="22"/>
          <w:szCs w:val="22"/>
        </w:rPr>
      </w:pPr>
      <w:r w:rsidRPr="0084659D">
        <w:rPr>
          <w:rFonts w:ascii="Arial" w:hAnsi="Arial" w:cs="Arial"/>
          <w:bCs/>
          <w:noProof/>
          <w:sz w:val="22"/>
          <w:szCs w:val="22"/>
        </w:rPr>
        <w:t>Zakończenie realizacji zamówienia: zgodnie z ofertą</w:t>
      </w:r>
      <w:r w:rsidR="007E6C46" w:rsidRPr="0084659D">
        <w:rPr>
          <w:rFonts w:ascii="Arial" w:hAnsi="Arial" w:cs="Arial"/>
          <w:bCs/>
          <w:noProof/>
          <w:sz w:val="22"/>
          <w:szCs w:val="22"/>
        </w:rPr>
        <w:t>,</w:t>
      </w:r>
      <w:r w:rsidRPr="0084659D">
        <w:rPr>
          <w:rFonts w:ascii="Arial" w:hAnsi="Arial" w:cs="Arial"/>
          <w:bCs/>
          <w:noProof/>
          <w:sz w:val="22"/>
          <w:szCs w:val="22"/>
        </w:rPr>
        <w:t xml:space="preserve"> jednak nie później niż </w:t>
      </w:r>
      <w:r w:rsidR="00FA1944" w:rsidRPr="00573DE8">
        <w:rPr>
          <w:rFonts w:ascii="Arial" w:hAnsi="Arial" w:cs="Arial"/>
          <w:bCs/>
          <w:noProof/>
          <w:sz w:val="22"/>
          <w:szCs w:val="22"/>
        </w:rPr>
        <w:t>II kw.2019</w:t>
      </w:r>
      <w:r w:rsidR="005971EB" w:rsidRPr="00573DE8">
        <w:rPr>
          <w:rFonts w:ascii="Arial" w:hAnsi="Arial" w:cs="Arial"/>
          <w:bCs/>
          <w:noProof/>
          <w:sz w:val="22"/>
          <w:szCs w:val="22"/>
        </w:rPr>
        <w:t xml:space="preserve"> </w:t>
      </w:r>
      <w:r w:rsidR="00545BE3" w:rsidRPr="0084659D">
        <w:rPr>
          <w:rFonts w:ascii="Arial" w:hAnsi="Arial" w:cs="Arial"/>
          <w:bCs/>
          <w:noProof/>
          <w:sz w:val="22"/>
          <w:szCs w:val="22"/>
        </w:rPr>
        <w:t>r.</w:t>
      </w:r>
    </w:p>
    <w:p w:rsidR="00545BE3" w:rsidRPr="00573DE8" w:rsidRDefault="005F439B" w:rsidP="000A7C4D">
      <w:pPr>
        <w:pStyle w:val="Akapitzlist"/>
        <w:numPr>
          <w:ilvl w:val="0"/>
          <w:numId w:val="5"/>
        </w:numPr>
        <w:ind w:left="357" w:hanging="357"/>
        <w:jc w:val="both"/>
        <w:rPr>
          <w:rFonts w:ascii="Arial" w:hAnsi="Arial" w:cs="Arial"/>
          <w:bCs/>
          <w:noProof/>
          <w:sz w:val="22"/>
          <w:szCs w:val="22"/>
        </w:rPr>
      </w:pPr>
      <w:r w:rsidRPr="0084659D">
        <w:rPr>
          <w:rFonts w:ascii="Arial" w:hAnsi="Arial" w:cs="Arial"/>
          <w:bCs/>
          <w:noProof/>
          <w:sz w:val="22"/>
          <w:szCs w:val="22"/>
        </w:rPr>
        <w:t>Przewidywany termin podpisania umowy</w:t>
      </w:r>
      <w:r w:rsidR="008907E8" w:rsidRPr="0084659D">
        <w:rPr>
          <w:rFonts w:ascii="Arial" w:hAnsi="Arial" w:cs="Arial"/>
          <w:bCs/>
          <w:noProof/>
          <w:sz w:val="22"/>
          <w:szCs w:val="22"/>
        </w:rPr>
        <w:t xml:space="preserve"> warunkowej </w:t>
      </w:r>
      <w:r w:rsidR="008907E8" w:rsidRPr="00573DE8">
        <w:rPr>
          <w:rFonts w:ascii="Arial" w:hAnsi="Arial" w:cs="Arial"/>
          <w:bCs/>
          <w:noProof/>
          <w:sz w:val="22"/>
          <w:szCs w:val="22"/>
        </w:rPr>
        <w:t xml:space="preserve">– </w:t>
      </w:r>
      <w:r w:rsidR="00FA1944" w:rsidRPr="00573DE8">
        <w:rPr>
          <w:rFonts w:ascii="Arial" w:hAnsi="Arial" w:cs="Arial"/>
          <w:bCs/>
          <w:noProof/>
          <w:sz w:val="22"/>
          <w:szCs w:val="22"/>
        </w:rPr>
        <w:t>luty/marzec 2017</w:t>
      </w:r>
      <w:r w:rsidR="00EC7563" w:rsidRPr="00573DE8">
        <w:rPr>
          <w:rFonts w:ascii="Arial" w:hAnsi="Arial" w:cs="Arial"/>
          <w:bCs/>
          <w:noProof/>
          <w:sz w:val="22"/>
          <w:szCs w:val="22"/>
        </w:rPr>
        <w:t xml:space="preserve"> r.</w:t>
      </w:r>
      <w:r w:rsidRPr="00573DE8">
        <w:rPr>
          <w:rFonts w:ascii="Arial" w:hAnsi="Arial" w:cs="Arial"/>
          <w:bCs/>
          <w:noProof/>
          <w:sz w:val="22"/>
          <w:szCs w:val="22"/>
        </w:rPr>
        <w:t xml:space="preserve"> </w:t>
      </w:r>
    </w:p>
    <w:p w:rsidR="00AD30C2" w:rsidRPr="00573DE8" w:rsidRDefault="00AD30C2" w:rsidP="00DB5B8C">
      <w:pPr>
        <w:jc w:val="both"/>
        <w:rPr>
          <w:rFonts w:ascii="Arial" w:hAnsi="Arial" w:cs="Arial"/>
          <w:noProof/>
          <w:sz w:val="22"/>
          <w:szCs w:val="22"/>
        </w:rPr>
      </w:pPr>
    </w:p>
    <w:p w:rsidR="00190477" w:rsidRPr="005971EB" w:rsidRDefault="00190477" w:rsidP="00DB5B8C">
      <w:pPr>
        <w:jc w:val="both"/>
        <w:rPr>
          <w:rFonts w:ascii="Arial" w:hAnsi="Arial" w:cs="Arial"/>
          <w:b/>
          <w:bCs/>
          <w:noProof/>
          <w:sz w:val="22"/>
          <w:szCs w:val="22"/>
        </w:rPr>
      </w:pPr>
    </w:p>
    <w:p w:rsidR="00190477" w:rsidRPr="005971EB" w:rsidRDefault="0059295A" w:rsidP="00DB5B8C">
      <w:pPr>
        <w:jc w:val="both"/>
        <w:rPr>
          <w:rFonts w:ascii="Arial" w:hAnsi="Arial" w:cs="Arial"/>
          <w:b/>
          <w:bCs/>
          <w:noProof/>
          <w:sz w:val="22"/>
          <w:szCs w:val="22"/>
        </w:rPr>
      </w:pPr>
      <w:r>
        <w:rPr>
          <w:rFonts w:ascii="Arial" w:hAnsi="Arial" w:cs="Arial"/>
          <w:b/>
          <w:bCs/>
          <w:noProof/>
          <w:sz w:val="22"/>
          <w:szCs w:val="22"/>
        </w:rPr>
        <w:t>VI</w:t>
      </w:r>
      <w:r w:rsidR="00190477" w:rsidRPr="005971EB">
        <w:rPr>
          <w:rFonts w:ascii="Arial" w:hAnsi="Arial" w:cs="Arial"/>
          <w:b/>
          <w:bCs/>
          <w:noProof/>
          <w:sz w:val="22"/>
          <w:szCs w:val="22"/>
        </w:rPr>
        <w:t>. Przesłanki wykluczenia</w:t>
      </w:r>
      <w:r w:rsidR="0069537D" w:rsidRPr="005971EB">
        <w:rPr>
          <w:rFonts w:ascii="Arial" w:hAnsi="Arial" w:cs="Arial"/>
          <w:b/>
          <w:bCs/>
          <w:noProof/>
          <w:sz w:val="22"/>
          <w:szCs w:val="22"/>
        </w:rPr>
        <w:t xml:space="preserve"> udziału z postępowania ofertowego</w:t>
      </w:r>
      <w:r w:rsidR="00190477" w:rsidRPr="005971EB">
        <w:rPr>
          <w:rFonts w:ascii="Arial" w:hAnsi="Arial" w:cs="Arial"/>
          <w:b/>
          <w:bCs/>
          <w:noProof/>
          <w:sz w:val="22"/>
          <w:szCs w:val="22"/>
        </w:rPr>
        <w:t>:</w:t>
      </w:r>
    </w:p>
    <w:p w:rsidR="0069537D" w:rsidRPr="005971EB" w:rsidRDefault="0069537D" w:rsidP="0093597D">
      <w:pPr>
        <w:pStyle w:val="Styl1"/>
        <w:rPr>
          <w:rFonts w:ascii="Arial" w:hAnsi="Arial" w:cs="Arial"/>
        </w:rPr>
      </w:pPr>
      <w:r w:rsidRPr="005971EB">
        <w:rPr>
          <w:rFonts w:ascii="Arial" w:hAnsi="Arial" w:cs="Arial"/>
        </w:rPr>
        <w:t>W celu uniknięcia konfliktu interesów zamówienia publiczne, z wyjątkiem zamówień sektorowych, udzielane przez beneficjenta nie będącego podmiotem zobowiązanym do stosowania ustawy Prawo Zamówień Publicznych (PZP) zgodnie z art. 3 ustawy PZP, nie mogą być udzielane podmiotom powiązanym z nim osobowo lub kapitałowo.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 polegające w szczególności na:</w:t>
      </w:r>
    </w:p>
    <w:p w:rsidR="0069537D" w:rsidRPr="005971EB" w:rsidRDefault="0069537D" w:rsidP="00D175E2">
      <w:pPr>
        <w:pStyle w:val="Default"/>
        <w:ind w:left="357"/>
        <w:jc w:val="both"/>
        <w:rPr>
          <w:rFonts w:ascii="Arial" w:hAnsi="Arial" w:cs="Arial"/>
          <w:color w:val="auto"/>
          <w:sz w:val="22"/>
          <w:szCs w:val="22"/>
        </w:rPr>
      </w:pPr>
      <w:r w:rsidRPr="005971EB">
        <w:rPr>
          <w:rFonts w:ascii="Arial" w:hAnsi="Arial" w:cs="Arial"/>
          <w:color w:val="auto"/>
          <w:sz w:val="22"/>
          <w:szCs w:val="22"/>
        </w:rPr>
        <w:t>a) uczestniczeniu w spółce jako wspólnik spółki cywilnej lub spółki osobowej,</w:t>
      </w:r>
    </w:p>
    <w:p w:rsidR="0069537D" w:rsidRPr="005971EB" w:rsidRDefault="0069537D" w:rsidP="00D175E2">
      <w:pPr>
        <w:pStyle w:val="Default"/>
        <w:ind w:left="357"/>
        <w:jc w:val="both"/>
        <w:rPr>
          <w:rFonts w:ascii="Arial" w:hAnsi="Arial" w:cs="Arial"/>
          <w:color w:val="auto"/>
          <w:sz w:val="22"/>
          <w:szCs w:val="22"/>
        </w:rPr>
      </w:pPr>
      <w:r w:rsidRPr="005971EB">
        <w:rPr>
          <w:rFonts w:ascii="Arial" w:hAnsi="Arial" w:cs="Arial"/>
          <w:color w:val="auto"/>
          <w:sz w:val="22"/>
          <w:szCs w:val="22"/>
        </w:rPr>
        <w:t>b) posiadaniu co najmniej 10 % udziałów lub akcji,</w:t>
      </w:r>
    </w:p>
    <w:p w:rsidR="0069537D" w:rsidRPr="005971EB" w:rsidRDefault="0069537D" w:rsidP="00D175E2">
      <w:pPr>
        <w:pStyle w:val="Default"/>
        <w:ind w:left="357"/>
        <w:jc w:val="both"/>
        <w:rPr>
          <w:rFonts w:ascii="Arial" w:hAnsi="Arial" w:cs="Arial"/>
          <w:color w:val="auto"/>
          <w:sz w:val="22"/>
          <w:szCs w:val="22"/>
        </w:rPr>
      </w:pPr>
      <w:r w:rsidRPr="005971EB">
        <w:rPr>
          <w:rFonts w:ascii="Arial" w:hAnsi="Arial" w:cs="Arial"/>
          <w:color w:val="auto"/>
          <w:sz w:val="22"/>
          <w:szCs w:val="22"/>
        </w:rPr>
        <w:t>c) pełnieniu funkcji członka organu nadzorczego lub zarządzającego, prokurenta, pełnomocnika,</w:t>
      </w:r>
    </w:p>
    <w:p w:rsidR="0069537D" w:rsidRPr="005971EB" w:rsidRDefault="0069537D" w:rsidP="0069537D">
      <w:pPr>
        <w:pStyle w:val="Default"/>
        <w:spacing w:after="120"/>
        <w:ind w:left="360"/>
        <w:jc w:val="both"/>
        <w:rPr>
          <w:rFonts w:ascii="Arial" w:hAnsi="Arial" w:cs="Arial"/>
          <w:color w:val="auto"/>
          <w:sz w:val="22"/>
          <w:szCs w:val="22"/>
        </w:rPr>
      </w:pPr>
      <w:r w:rsidRPr="005971EB">
        <w:rPr>
          <w:rFonts w:ascii="Arial" w:hAnsi="Arial" w:cs="Arial"/>
          <w:color w:val="auto"/>
          <w:sz w:val="22"/>
          <w:szCs w:val="22"/>
        </w:rPr>
        <w:t>d) pozostawaniu w związku małżeńskim, w stosunku pokrewieństwa lub powinowactwa w linii prostej, pokrewieństwa drugiego stopnia lub powinowactwa drugiego stopnia w linii bocznej lub w stosunku przysposobienia, opieki lub kurateli.</w:t>
      </w:r>
    </w:p>
    <w:p w:rsidR="0069537D" w:rsidRPr="005971EB" w:rsidRDefault="0069537D" w:rsidP="0093597D">
      <w:pPr>
        <w:pStyle w:val="Styl1"/>
        <w:rPr>
          <w:rFonts w:ascii="Arial" w:hAnsi="Arial" w:cs="Arial"/>
        </w:rPr>
      </w:pPr>
      <w:r w:rsidRPr="005971EB">
        <w:rPr>
          <w:rFonts w:ascii="Arial" w:hAnsi="Arial" w:cs="Arial"/>
        </w:rPr>
        <w:t>Z postepowania o udzielenie zamówienia wyklucza się również wykonawców którzy:</w:t>
      </w:r>
    </w:p>
    <w:p w:rsidR="0069537D" w:rsidRPr="005971EB" w:rsidRDefault="0069537D" w:rsidP="000A7C4D">
      <w:pPr>
        <w:pStyle w:val="Default"/>
        <w:numPr>
          <w:ilvl w:val="0"/>
          <w:numId w:val="6"/>
        </w:numPr>
        <w:ind w:left="714" w:hanging="357"/>
        <w:jc w:val="both"/>
        <w:rPr>
          <w:rFonts w:ascii="Arial" w:hAnsi="Arial" w:cs="Arial"/>
          <w:color w:val="auto"/>
          <w:sz w:val="22"/>
          <w:szCs w:val="22"/>
        </w:rPr>
      </w:pPr>
      <w:r w:rsidRPr="005971EB">
        <w:rPr>
          <w:rFonts w:ascii="Arial" w:hAnsi="Arial" w:cs="Arial"/>
          <w:sz w:val="22"/>
          <w:szCs w:val="22"/>
        </w:rPr>
        <w:t>wykonywali bezpośrednio czynności związane z przygotowaniem prowadzonego postępowania lub posługiwali się w celu sporządzenia oferty osobami uczestniczącymi w dokonywaniu tych czynności, chyba że udział tych wykonawców w postępowaniu nie utrudni uczciwej konkurencji;</w:t>
      </w:r>
    </w:p>
    <w:p w:rsidR="0069537D" w:rsidRPr="005971EB" w:rsidRDefault="0069537D" w:rsidP="000A7C4D">
      <w:pPr>
        <w:pStyle w:val="Default"/>
        <w:numPr>
          <w:ilvl w:val="0"/>
          <w:numId w:val="6"/>
        </w:numPr>
        <w:ind w:left="714" w:hanging="357"/>
        <w:jc w:val="both"/>
        <w:rPr>
          <w:rFonts w:ascii="Arial" w:hAnsi="Arial" w:cs="Arial"/>
          <w:color w:val="auto"/>
          <w:sz w:val="22"/>
          <w:szCs w:val="22"/>
        </w:rPr>
      </w:pPr>
      <w:r w:rsidRPr="005971EB">
        <w:rPr>
          <w:rFonts w:ascii="Arial" w:hAnsi="Arial" w:cs="Arial"/>
          <w:color w:val="auto"/>
          <w:sz w:val="22"/>
          <w:szCs w:val="22"/>
        </w:rPr>
        <w:t>Złożyli nieprawdziwe informacje mające wpływ lub mogące mieć wpływ na wynik prowadzonego postępowania;</w:t>
      </w:r>
    </w:p>
    <w:p w:rsidR="0069537D" w:rsidRDefault="0069537D" w:rsidP="000A7C4D">
      <w:pPr>
        <w:pStyle w:val="Default"/>
        <w:numPr>
          <w:ilvl w:val="0"/>
          <w:numId w:val="6"/>
        </w:numPr>
        <w:ind w:left="714" w:hanging="357"/>
        <w:jc w:val="both"/>
        <w:rPr>
          <w:rFonts w:ascii="Arial" w:hAnsi="Arial" w:cs="Arial"/>
          <w:color w:val="auto"/>
          <w:sz w:val="22"/>
          <w:szCs w:val="22"/>
        </w:rPr>
      </w:pPr>
      <w:r w:rsidRPr="005971EB">
        <w:rPr>
          <w:rFonts w:ascii="Arial" w:hAnsi="Arial" w:cs="Arial"/>
          <w:color w:val="auto"/>
          <w:sz w:val="22"/>
          <w:szCs w:val="22"/>
        </w:rPr>
        <w:t>Nie wykazali spełnienia warunków udziału w postepowaniu.</w:t>
      </w:r>
    </w:p>
    <w:p w:rsidR="0084659D" w:rsidRPr="0084659D" w:rsidRDefault="0084659D" w:rsidP="000A7C4D">
      <w:pPr>
        <w:pStyle w:val="Styl1"/>
        <w:ind w:left="357" w:hanging="357"/>
        <w:rPr>
          <w:rFonts w:ascii="Arial" w:hAnsi="Arial" w:cs="Arial"/>
        </w:rPr>
      </w:pPr>
      <w:r w:rsidRPr="0084659D">
        <w:rPr>
          <w:rFonts w:ascii="Arial" w:hAnsi="Arial" w:cs="Arial"/>
        </w:rPr>
        <w:t>Oferty  niezgodne z wymaganiami określonymi w zapytaniu ofertowym albo które nie spełniają wymagań określonych w zapytaniu ofertowym podlegają odrzuceniu i nie podlegają dalszemu badaniu oraz ocenie. W toku badania ofert Zamawiający może zwracać się do Oferentów o wyjaśnienie treści złożonych dokumentów i oświadczeń lub o ich uzupełnienie w wyznaczonym terminie.</w:t>
      </w:r>
    </w:p>
    <w:p w:rsidR="0084659D" w:rsidRPr="005971EB" w:rsidRDefault="0084659D" w:rsidP="0084659D">
      <w:pPr>
        <w:pStyle w:val="Default"/>
        <w:jc w:val="both"/>
        <w:rPr>
          <w:rFonts w:ascii="Arial" w:hAnsi="Arial" w:cs="Arial"/>
          <w:color w:val="auto"/>
          <w:sz w:val="22"/>
          <w:szCs w:val="22"/>
        </w:rPr>
      </w:pPr>
    </w:p>
    <w:p w:rsidR="00190477" w:rsidRPr="005971EB" w:rsidRDefault="00190477" w:rsidP="00DB5B8C">
      <w:pPr>
        <w:jc w:val="both"/>
        <w:rPr>
          <w:rFonts w:ascii="Arial" w:hAnsi="Arial" w:cs="Arial"/>
          <w:b/>
          <w:bCs/>
          <w:noProof/>
          <w:sz w:val="22"/>
          <w:szCs w:val="22"/>
        </w:rPr>
      </w:pPr>
    </w:p>
    <w:p w:rsidR="00AD30C2" w:rsidRPr="005971EB" w:rsidRDefault="00190477" w:rsidP="00DB5B8C">
      <w:pPr>
        <w:jc w:val="both"/>
        <w:rPr>
          <w:rFonts w:ascii="Arial" w:hAnsi="Arial" w:cs="Arial"/>
          <w:noProof/>
          <w:sz w:val="22"/>
          <w:szCs w:val="22"/>
        </w:rPr>
      </w:pPr>
      <w:r w:rsidRPr="005971EB">
        <w:rPr>
          <w:rFonts w:ascii="Arial" w:hAnsi="Arial" w:cs="Arial"/>
          <w:b/>
          <w:bCs/>
          <w:noProof/>
          <w:sz w:val="22"/>
          <w:szCs w:val="22"/>
        </w:rPr>
        <w:t>VI</w:t>
      </w:r>
      <w:r w:rsidR="0093597D" w:rsidRPr="005971EB">
        <w:rPr>
          <w:rFonts w:ascii="Arial" w:hAnsi="Arial" w:cs="Arial"/>
          <w:b/>
          <w:bCs/>
          <w:noProof/>
          <w:sz w:val="22"/>
          <w:szCs w:val="22"/>
        </w:rPr>
        <w:t>I</w:t>
      </w:r>
      <w:r w:rsidRPr="005971EB">
        <w:rPr>
          <w:rFonts w:ascii="Arial" w:hAnsi="Arial" w:cs="Arial"/>
          <w:b/>
          <w:bCs/>
          <w:noProof/>
          <w:sz w:val="22"/>
          <w:szCs w:val="22"/>
        </w:rPr>
        <w:t xml:space="preserve">I. </w:t>
      </w:r>
      <w:r w:rsidR="00AD30C2" w:rsidRPr="005971EB">
        <w:rPr>
          <w:rFonts w:ascii="Arial" w:hAnsi="Arial" w:cs="Arial"/>
          <w:b/>
          <w:bCs/>
          <w:noProof/>
          <w:sz w:val="22"/>
          <w:szCs w:val="22"/>
        </w:rPr>
        <w:t>Warunk</w:t>
      </w:r>
      <w:r w:rsidR="00B33FA8" w:rsidRPr="005971EB">
        <w:rPr>
          <w:rFonts w:ascii="Arial" w:hAnsi="Arial" w:cs="Arial"/>
          <w:b/>
          <w:bCs/>
          <w:noProof/>
          <w:sz w:val="22"/>
          <w:szCs w:val="22"/>
        </w:rPr>
        <w:t>i</w:t>
      </w:r>
      <w:r w:rsidR="00AD30C2" w:rsidRPr="005971EB">
        <w:rPr>
          <w:rFonts w:ascii="Arial" w:hAnsi="Arial" w:cs="Arial"/>
          <w:b/>
          <w:bCs/>
          <w:noProof/>
          <w:sz w:val="22"/>
          <w:szCs w:val="22"/>
        </w:rPr>
        <w:t xml:space="preserve"> udziału</w:t>
      </w:r>
      <w:r w:rsidR="002F2A2D" w:rsidRPr="005971EB">
        <w:rPr>
          <w:rFonts w:ascii="Arial" w:hAnsi="Arial" w:cs="Arial"/>
          <w:b/>
          <w:bCs/>
          <w:noProof/>
          <w:sz w:val="22"/>
          <w:szCs w:val="22"/>
        </w:rPr>
        <w:t xml:space="preserve"> w </w:t>
      </w:r>
      <w:r w:rsidR="0002650E" w:rsidRPr="005971EB">
        <w:rPr>
          <w:rFonts w:ascii="Arial" w:hAnsi="Arial" w:cs="Arial"/>
          <w:b/>
          <w:bCs/>
          <w:noProof/>
          <w:sz w:val="22"/>
          <w:szCs w:val="22"/>
        </w:rPr>
        <w:t>postępowaniu ofertowym</w:t>
      </w:r>
      <w:r w:rsidR="008143FC" w:rsidRPr="005971EB">
        <w:rPr>
          <w:rFonts w:ascii="Arial" w:hAnsi="Arial" w:cs="Arial"/>
          <w:b/>
          <w:bCs/>
          <w:noProof/>
          <w:sz w:val="22"/>
          <w:szCs w:val="22"/>
        </w:rPr>
        <w:t xml:space="preserve"> oraz </w:t>
      </w:r>
      <w:r w:rsidR="0069537D" w:rsidRPr="005971EB">
        <w:rPr>
          <w:rFonts w:ascii="Arial" w:hAnsi="Arial" w:cs="Arial"/>
          <w:b/>
          <w:bCs/>
          <w:noProof/>
          <w:sz w:val="22"/>
          <w:szCs w:val="22"/>
        </w:rPr>
        <w:t xml:space="preserve">opis </w:t>
      </w:r>
      <w:r w:rsidR="008143FC" w:rsidRPr="005971EB">
        <w:rPr>
          <w:rFonts w:ascii="Arial" w:hAnsi="Arial" w:cs="Arial"/>
          <w:b/>
          <w:bCs/>
          <w:noProof/>
          <w:sz w:val="22"/>
          <w:szCs w:val="22"/>
        </w:rPr>
        <w:t>spos</w:t>
      </w:r>
      <w:r w:rsidR="0069537D" w:rsidRPr="005971EB">
        <w:rPr>
          <w:rFonts w:ascii="Arial" w:hAnsi="Arial" w:cs="Arial"/>
          <w:b/>
          <w:bCs/>
          <w:noProof/>
          <w:sz w:val="22"/>
          <w:szCs w:val="22"/>
        </w:rPr>
        <w:t>obu</w:t>
      </w:r>
      <w:r w:rsidR="008143FC" w:rsidRPr="005971EB">
        <w:rPr>
          <w:rFonts w:ascii="Arial" w:hAnsi="Arial" w:cs="Arial"/>
          <w:b/>
          <w:bCs/>
          <w:noProof/>
          <w:sz w:val="22"/>
          <w:szCs w:val="22"/>
        </w:rPr>
        <w:t xml:space="preserve"> oceny ich spełnienia</w:t>
      </w:r>
      <w:r w:rsidR="00AD30C2" w:rsidRPr="005971EB">
        <w:rPr>
          <w:rFonts w:ascii="Arial" w:hAnsi="Arial" w:cs="Arial"/>
          <w:b/>
          <w:bCs/>
          <w:noProof/>
          <w:sz w:val="22"/>
          <w:szCs w:val="22"/>
        </w:rPr>
        <w:t>:</w:t>
      </w:r>
    </w:p>
    <w:p w:rsidR="0002650E" w:rsidRPr="005971EB" w:rsidRDefault="0002650E" w:rsidP="000A7C4D">
      <w:pPr>
        <w:pStyle w:val="Default"/>
        <w:numPr>
          <w:ilvl w:val="0"/>
          <w:numId w:val="7"/>
        </w:numPr>
        <w:spacing w:after="120"/>
        <w:jc w:val="both"/>
        <w:rPr>
          <w:rFonts w:ascii="Arial" w:hAnsi="Arial" w:cs="Arial"/>
          <w:color w:val="auto"/>
          <w:sz w:val="22"/>
          <w:szCs w:val="22"/>
        </w:rPr>
      </w:pPr>
      <w:r w:rsidRPr="005971EB">
        <w:rPr>
          <w:rFonts w:ascii="Arial" w:hAnsi="Arial" w:cs="Arial"/>
          <w:noProof/>
          <w:sz w:val="22"/>
          <w:szCs w:val="22"/>
        </w:rPr>
        <w:lastRenderedPageBreak/>
        <w:t xml:space="preserve">Wykonawca przedmiotowej usługi </w:t>
      </w:r>
      <w:r w:rsidR="00930939" w:rsidRPr="005971EB">
        <w:rPr>
          <w:rFonts w:ascii="Arial" w:hAnsi="Arial" w:cs="Arial"/>
          <w:noProof/>
          <w:sz w:val="22"/>
          <w:szCs w:val="22"/>
        </w:rPr>
        <w:t xml:space="preserve">(oferent) </w:t>
      </w:r>
      <w:r w:rsidRPr="005971EB">
        <w:rPr>
          <w:rFonts w:ascii="Arial" w:hAnsi="Arial" w:cs="Arial"/>
          <w:noProof/>
          <w:sz w:val="22"/>
          <w:szCs w:val="22"/>
        </w:rPr>
        <w:t xml:space="preserve">złożył </w:t>
      </w:r>
      <w:r w:rsidR="00303EA8" w:rsidRPr="005971EB">
        <w:rPr>
          <w:rFonts w:ascii="Arial" w:hAnsi="Arial" w:cs="Arial"/>
          <w:noProof/>
          <w:sz w:val="22"/>
          <w:szCs w:val="22"/>
        </w:rPr>
        <w:t xml:space="preserve">tylko jedną </w:t>
      </w:r>
      <w:r w:rsidRPr="005971EB">
        <w:rPr>
          <w:rFonts w:ascii="Arial" w:hAnsi="Arial" w:cs="Arial"/>
          <w:noProof/>
          <w:sz w:val="22"/>
          <w:szCs w:val="22"/>
        </w:rPr>
        <w:t>ofertę przed upł</w:t>
      </w:r>
      <w:r w:rsidR="008402FA" w:rsidRPr="005971EB">
        <w:rPr>
          <w:rFonts w:ascii="Arial" w:hAnsi="Arial" w:cs="Arial"/>
          <w:noProof/>
          <w:sz w:val="22"/>
          <w:szCs w:val="22"/>
        </w:rPr>
        <w:t xml:space="preserve">ywem terminu składania ofert, w </w:t>
      </w:r>
      <w:r w:rsidRPr="005971EB">
        <w:rPr>
          <w:rFonts w:ascii="Arial" w:hAnsi="Arial" w:cs="Arial"/>
          <w:noProof/>
          <w:sz w:val="22"/>
          <w:szCs w:val="22"/>
        </w:rPr>
        <w:t>sposób podany w ogłoszeniu</w:t>
      </w:r>
      <w:r w:rsidR="008143FC" w:rsidRPr="005971EB">
        <w:rPr>
          <w:rFonts w:ascii="Arial" w:hAnsi="Arial" w:cs="Arial"/>
          <w:noProof/>
          <w:sz w:val="22"/>
          <w:szCs w:val="22"/>
        </w:rPr>
        <w:t xml:space="preserve"> (na załączonym</w:t>
      </w:r>
      <w:r w:rsidR="0073222E" w:rsidRPr="005971EB">
        <w:rPr>
          <w:rFonts w:ascii="Arial" w:hAnsi="Arial" w:cs="Arial"/>
          <w:noProof/>
          <w:sz w:val="22"/>
          <w:szCs w:val="22"/>
        </w:rPr>
        <w:t xml:space="preserve"> wzorze</w:t>
      </w:r>
      <w:r w:rsidR="008143FC" w:rsidRPr="005971EB">
        <w:rPr>
          <w:rFonts w:ascii="Arial" w:hAnsi="Arial" w:cs="Arial"/>
          <w:noProof/>
          <w:sz w:val="22"/>
          <w:szCs w:val="22"/>
        </w:rPr>
        <w:t xml:space="preserve"> formularz</w:t>
      </w:r>
      <w:r w:rsidR="0073222E" w:rsidRPr="005971EB">
        <w:rPr>
          <w:rFonts w:ascii="Arial" w:hAnsi="Arial" w:cs="Arial"/>
          <w:noProof/>
          <w:sz w:val="22"/>
          <w:szCs w:val="22"/>
        </w:rPr>
        <w:t>a</w:t>
      </w:r>
      <w:r w:rsidR="008143FC" w:rsidRPr="005971EB">
        <w:rPr>
          <w:rFonts w:ascii="Arial" w:hAnsi="Arial" w:cs="Arial"/>
          <w:noProof/>
          <w:sz w:val="22"/>
          <w:szCs w:val="22"/>
        </w:rPr>
        <w:t xml:space="preserve"> oferty wra</w:t>
      </w:r>
      <w:r w:rsidR="003C66F0" w:rsidRPr="005971EB">
        <w:rPr>
          <w:rFonts w:ascii="Arial" w:hAnsi="Arial" w:cs="Arial"/>
          <w:noProof/>
          <w:sz w:val="22"/>
          <w:szCs w:val="22"/>
        </w:rPr>
        <w:t>z z odpowiednimi załącznikami).</w:t>
      </w:r>
    </w:p>
    <w:p w:rsidR="00187CE8" w:rsidRPr="005971EB" w:rsidRDefault="0002650E"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 xml:space="preserve">Wykonawca przedmiotowej usługi </w:t>
      </w:r>
      <w:r w:rsidR="00930939" w:rsidRPr="005971EB">
        <w:rPr>
          <w:rFonts w:ascii="Arial" w:hAnsi="Arial" w:cs="Arial"/>
          <w:noProof/>
          <w:sz w:val="22"/>
          <w:szCs w:val="22"/>
        </w:rPr>
        <w:t xml:space="preserve">(oferent) </w:t>
      </w:r>
      <w:r w:rsidRPr="005971EB">
        <w:rPr>
          <w:rFonts w:ascii="Arial" w:hAnsi="Arial" w:cs="Arial"/>
          <w:noProof/>
          <w:sz w:val="22"/>
          <w:szCs w:val="22"/>
        </w:rPr>
        <w:t xml:space="preserve">posiada </w:t>
      </w:r>
      <w:r w:rsidR="00187CE8" w:rsidRPr="005971EB">
        <w:rPr>
          <w:rFonts w:ascii="Arial" w:hAnsi="Arial" w:cs="Arial"/>
          <w:noProof/>
          <w:sz w:val="22"/>
          <w:szCs w:val="22"/>
        </w:rPr>
        <w:t xml:space="preserve">wiedzę i doświadczenie </w:t>
      </w:r>
      <w:r w:rsidR="0069537D" w:rsidRPr="005971EB">
        <w:rPr>
          <w:rFonts w:ascii="Arial" w:hAnsi="Arial" w:cs="Arial"/>
          <w:noProof/>
          <w:sz w:val="22"/>
          <w:szCs w:val="22"/>
        </w:rPr>
        <w:t xml:space="preserve">w realizacji minimum </w:t>
      </w:r>
      <w:r w:rsidR="001B0031" w:rsidRPr="005971EB">
        <w:rPr>
          <w:rFonts w:ascii="Arial" w:hAnsi="Arial" w:cs="Arial"/>
          <w:noProof/>
          <w:sz w:val="22"/>
          <w:szCs w:val="22"/>
        </w:rPr>
        <w:t xml:space="preserve">jednej </w:t>
      </w:r>
      <w:r w:rsidR="00187CE8" w:rsidRPr="005971EB">
        <w:rPr>
          <w:rFonts w:ascii="Arial" w:hAnsi="Arial" w:cs="Arial"/>
          <w:noProof/>
          <w:sz w:val="22"/>
          <w:szCs w:val="22"/>
        </w:rPr>
        <w:t>usług</w:t>
      </w:r>
      <w:r w:rsidR="001B0031" w:rsidRPr="005971EB">
        <w:rPr>
          <w:rFonts w:ascii="Arial" w:hAnsi="Arial" w:cs="Arial"/>
          <w:noProof/>
          <w:sz w:val="22"/>
          <w:szCs w:val="22"/>
        </w:rPr>
        <w:t xml:space="preserve">i </w:t>
      </w:r>
      <w:r w:rsidR="00187CE8" w:rsidRPr="005971EB">
        <w:rPr>
          <w:rFonts w:ascii="Arial" w:hAnsi="Arial" w:cs="Arial"/>
          <w:noProof/>
          <w:sz w:val="22"/>
          <w:szCs w:val="22"/>
        </w:rPr>
        <w:t xml:space="preserve"> adekwatn</w:t>
      </w:r>
      <w:r w:rsidR="001B0031" w:rsidRPr="005971EB">
        <w:rPr>
          <w:rFonts w:ascii="Arial" w:hAnsi="Arial" w:cs="Arial"/>
          <w:noProof/>
          <w:sz w:val="22"/>
          <w:szCs w:val="22"/>
        </w:rPr>
        <w:t>ej</w:t>
      </w:r>
      <w:r w:rsidR="00187CE8" w:rsidRPr="005971EB">
        <w:rPr>
          <w:rFonts w:ascii="Arial" w:hAnsi="Arial" w:cs="Arial"/>
          <w:noProof/>
          <w:sz w:val="22"/>
          <w:szCs w:val="22"/>
        </w:rPr>
        <w:t xml:space="preserve"> do przedmiotu zam</w:t>
      </w:r>
      <w:r w:rsidR="00CE76EE" w:rsidRPr="005971EB">
        <w:rPr>
          <w:rFonts w:ascii="Arial" w:hAnsi="Arial" w:cs="Arial"/>
          <w:noProof/>
          <w:sz w:val="22"/>
          <w:szCs w:val="22"/>
        </w:rPr>
        <w:t>ó</w:t>
      </w:r>
      <w:r w:rsidR="00555D22" w:rsidRPr="005971EB">
        <w:rPr>
          <w:rFonts w:ascii="Arial" w:hAnsi="Arial" w:cs="Arial"/>
          <w:noProof/>
          <w:sz w:val="22"/>
          <w:szCs w:val="22"/>
        </w:rPr>
        <w:t xml:space="preserve">wienia. </w:t>
      </w:r>
      <w:r w:rsidR="003D6398" w:rsidRPr="005971EB">
        <w:rPr>
          <w:rFonts w:ascii="Arial" w:hAnsi="Arial" w:cs="Arial"/>
          <w:noProof/>
          <w:sz w:val="22"/>
          <w:szCs w:val="22"/>
        </w:rPr>
        <w:t xml:space="preserve">Spełnienie warunku udziału w postępowaniu ofertowym weryfikowane będzie na podstawie </w:t>
      </w:r>
      <w:r w:rsidR="00C949AA" w:rsidRPr="005971EB">
        <w:rPr>
          <w:rFonts w:ascii="Arial" w:hAnsi="Arial" w:cs="Arial"/>
          <w:noProof/>
          <w:sz w:val="22"/>
          <w:szCs w:val="22"/>
        </w:rPr>
        <w:t xml:space="preserve">analizy treści </w:t>
      </w:r>
      <w:r w:rsidR="003D6398" w:rsidRPr="005971EB">
        <w:rPr>
          <w:rFonts w:ascii="Arial" w:hAnsi="Arial" w:cs="Arial"/>
          <w:noProof/>
          <w:sz w:val="22"/>
          <w:szCs w:val="22"/>
        </w:rPr>
        <w:t>opracowanego przez oferenta i dołączonego do oferty wykazu zrealizowanych usług potwierdzających posiadaną wiedzę i doświadczenie (wykaz powinien zawierać szczegółowe informacje na temat zrealizowanych usług wraz z podaniem dokładnych danych podmiotów na rzecz których wyszczególnione usługi były świadczone) oraz na podstawie przedłożonych kserokopii referencji potwierdzających zrealizowanie usług wyszczególnionych w załączonym wykazie. Zamawiający zastrzega sobie możliwość sprawdzenia prawdziwości podanych informacji.</w:t>
      </w:r>
    </w:p>
    <w:p w:rsidR="00D74555" w:rsidRPr="005971EB" w:rsidRDefault="0002650E"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 xml:space="preserve">Wykonawca przedmiotowej usługi </w:t>
      </w:r>
      <w:r w:rsidR="00930939" w:rsidRPr="005971EB">
        <w:rPr>
          <w:rFonts w:ascii="Arial" w:hAnsi="Arial" w:cs="Arial"/>
          <w:noProof/>
          <w:sz w:val="22"/>
          <w:szCs w:val="22"/>
        </w:rPr>
        <w:t xml:space="preserve">(oferent) </w:t>
      </w:r>
      <w:r w:rsidRPr="005971EB">
        <w:rPr>
          <w:rFonts w:ascii="Arial" w:hAnsi="Arial" w:cs="Arial"/>
          <w:noProof/>
          <w:sz w:val="22"/>
          <w:szCs w:val="22"/>
        </w:rPr>
        <w:t>dysponuje odpowiednią</w:t>
      </w:r>
      <w:r w:rsidR="003C2936">
        <w:rPr>
          <w:rFonts w:ascii="Arial" w:hAnsi="Arial" w:cs="Arial"/>
          <w:noProof/>
          <w:sz w:val="22"/>
          <w:szCs w:val="22"/>
        </w:rPr>
        <w:t xml:space="preserve"> </w:t>
      </w:r>
      <w:r w:rsidR="003C2936" w:rsidRPr="00325B2E">
        <w:rPr>
          <w:rFonts w:ascii="Arial" w:hAnsi="Arial" w:cs="Arial"/>
          <w:noProof/>
          <w:color w:val="auto"/>
          <w:sz w:val="22"/>
          <w:szCs w:val="22"/>
        </w:rPr>
        <w:t>aparaturą w postaci tomografu komputerowego do wykonania nieniszczących badań makrostruktury, analizy różnic w gęstości materiału oraz pomiaru odległości i objętości porów. P</w:t>
      </w:r>
      <w:r w:rsidR="001C2BFD" w:rsidRPr="00325B2E">
        <w:rPr>
          <w:rFonts w:ascii="Arial" w:hAnsi="Arial" w:cs="Arial"/>
          <w:noProof/>
          <w:color w:val="auto"/>
          <w:sz w:val="22"/>
          <w:szCs w:val="22"/>
        </w:rPr>
        <w:t>onad</w:t>
      </w:r>
      <w:r w:rsidR="003C2936" w:rsidRPr="00325B2E">
        <w:rPr>
          <w:rFonts w:ascii="Arial" w:hAnsi="Arial" w:cs="Arial"/>
          <w:noProof/>
          <w:color w:val="auto"/>
          <w:sz w:val="22"/>
          <w:szCs w:val="22"/>
        </w:rPr>
        <w:t>to dysponuje</w:t>
      </w:r>
      <w:r w:rsidRPr="00325B2E">
        <w:rPr>
          <w:rFonts w:ascii="Arial" w:hAnsi="Arial" w:cs="Arial"/>
          <w:noProof/>
          <w:color w:val="auto"/>
          <w:sz w:val="22"/>
          <w:szCs w:val="22"/>
        </w:rPr>
        <w:t xml:space="preserve"> </w:t>
      </w:r>
      <w:r w:rsidRPr="005971EB">
        <w:rPr>
          <w:rFonts w:ascii="Arial" w:hAnsi="Arial" w:cs="Arial"/>
          <w:noProof/>
          <w:sz w:val="22"/>
          <w:szCs w:val="22"/>
        </w:rPr>
        <w:t>kadr</w:t>
      </w:r>
      <w:r w:rsidR="00217239" w:rsidRPr="005971EB">
        <w:rPr>
          <w:rFonts w:ascii="Arial" w:hAnsi="Arial" w:cs="Arial"/>
          <w:noProof/>
          <w:sz w:val="22"/>
          <w:szCs w:val="22"/>
        </w:rPr>
        <w:t>ą</w:t>
      </w:r>
      <w:r w:rsidRPr="005971EB">
        <w:rPr>
          <w:rFonts w:ascii="Arial" w:hAnsi="Arial" w:cs="Arial"/>
          <w:noProof/>
          <w:sz w:val="22"/>
          <w:szCs w:val="22"/>
        </w:rPr>
        <w:t xml:space="preserve"> naukową, umożliwiającą </w:t>
      </w:r>
      <w:r w:rsidR="00217239" w:rsidRPr="005971EB">
        <w:rPr>
          <w:rFonts w:ascii="Arial" w:hAnsi="Arial" w:cs="Arial"/>
          <w:noProof/>
          <w:sz w:val="22"/>
          <w:szCs w:val="22"/>
        </w:rPr>
        <w:t xml:space="preserve">rzetelne wykonanie </w:t>
      </w:r>
      <w:r w:rsidR="00D74555" w:rsidRPr="005971EB">
        <w:rPr>
          <w:rFonts w:ascii="Arial" w:hAnsi="Arial" w:cs="Arial"/>
          <w:noProof/>
          <w:sz w:val="22"/>
          <w:szCs w:val="22"/>
        </w:rPr>
        <w:t xml:space="preserve">prac polegających na opracowaniu studium wykonalności prac </w:t>
      </w:r>
      <w:r w:rsidR="00DE6BFF" w:rsidRPr="005971EB">
        <w:rPr>
          <w:rFonts w:ascii="Arial" w:hAnsi="Arial" w:cs="Arial"/>
          <w:noProof/>
          <w:sz w:val="22"/>
          <w:szCs w:val="22"/>
        </w:rPr>
        <w:t>badawczo-rozwojowych</w:t>
      </w:r>
      <w:r w:rsidR="00D74555" w:rsidRPr="005971EB">
        <w:rPr>
          <w:rFonts w:ascii="Arial" w:hAnsi="Arial" w:cs="Arial"/>
          <w:noProof/>
          <w:sz w:val="22"/>
          <w:szCs w:val="22"/>
        </w:rPr>
        <w:t>.</w:t>
      </w:r>
      <w:r w:rsidR="009D1B5D" w:rsidRPr="005971EB">
        <w:rPr>
          <w:rFonts w:ascii="Arial" w:hAnsi="Arial" w:cs="Arial"/>
          <w:noProof/>
          <w:sz w:val="22"/>
          <w:szCs w:val="22"/>
        </w:rPr>
        <w:t xml:space="preserve"> </w:t>
      </w:r>
      <w:r w:rsidR="003D6398" w:rsidRPr="005971EB">
        <w:rPr>
          <w:rFonts w:ascii="Arial" w:hAnsi="Arial" w:cs="Arial"/>
          <w:noProof/>
          <w:sz w:val="22"/>
          <w:szCs w:val="22"/>
        </w:rPr>
        <w:t>Spełnienie warunku udziału w postępowaniu ofertowym weryfikowane będzie na podstawie</w:t>
      </w:r>
      <w:r w:rsidR="00C949AA" w:rsidRPr="005971EB">
        <w:rPr>
          <w:rFonts w:ascii="Arial" w:hAnsi="Arial" w:cs="Arial"/>
          <w:noProof/>
          <w:sz w:val="22"/>
          <w:szCs w:val="22"/>
        </w:rPr>
        <w:t xml:space="preserve"> analizy treści</w:t>
      </w:r>
      <w:r w:rsidR="003D6398" w:rsidRPr="005971EB">
        <w:rPr>
          <w:rFonts w:ascii="Arial" w:hAnsi="Arial" w:cs="Arial"/>
          <w:noProof/>
          <w:sz w:val="22"/>
          <w:szCs w:val="22"/>
        </w:rPr>
        <w:t xml:space="preserve"> opracowanego przez Oferenta i dołączonego do oferty wykazu osób, które będą realizowały przedmiot zamówienia (wykaz powinien zawierać: imię i nazwisko, tytuł naukowy oraz szczegółowe Informacje nt. doświadczenia w realizacji prac B+R w tematyce i zakresie zbieżnym z przedmiotem zamówienia). Zamawiający zastrzega sobie możliwość sprawdzenia prawdziwości podanych informacji.</w:t>
      </w:r>
    </w:p>
    <w:p w:rsidR="008B512A" w:rsidRPr="008B512A" w:rsidRDefault="008B512A" w:rsidP="008B512A">
      <w:pPr>
        <w:pStyle w:val="Default"/>
        <w:numPr>
          <w:ilvl w:val="0"/>
          <w:numId w:val="7"/>
        </w:numPr>
        <w:spacing w:after="120"/>
        <w:jc w:val="both"/>
        <w:rPr>
          <w:rFonts w:ascii="Arial" w:hAnsi="Arial" w:cs="Arial"/>
          <w:noProof/>
          <w:sz w:val="22"/>
          <w:szCs w:val="22"/>
        </w:rPr>
      </w:pPr>
      <w:r w:rsidRPr="008B512A">
        <w:rPr>
          <w:rFonts w:ascii="Arial" w:hAnsi="Arial" w:cs="Arial"/>
          <w:b/>
          <w:noProof/>
          <w:sz w:val="22"/>
          <w:szCs w:val="22"/>
        </w:rPr>
        <w:t>Wykonawca jest jednostk</w:t>
      </w:r>
      <w:r w:rsidRPr="008B512A">
        <w:rPr>
          <w:rFonts w:ascii="Arial" w:hAnsi="Arial" w:cs="Arial" w:hint="eastAsia"/>
          <w:b/>
          <w:noProof/>
          <w:sz w:val="22"/>
          <w:szCs w:val="22"/>
        </w:rPr>
        <w:t>ą</w:t>
      </w:r>
      <w:r w:rsidRPr="008B512A">
        <w:rPr>
          <w:rFonts w:ascii="Arial" w:hAnsi="Arial" w:cs="Arial"/>
          <w:b/>
          <w:noProof/>
          <w:sz w:val="22"/>
          <w:szCs w:val="22"/>
        </w:rPr>
        <w:t xml:space="preserve"> naukow</w:t>
      </w:r>
      <w:r w:rsidRPr="008B512A">
        <w:rPr>
          <w:rFonts w:ascii="Arial" w:hAnsi="Arial" w:cs="Arial" w:hint="eastAsia"/>
          <w:b/>
          <w:noProof/>
          <w:sz w:val="22"/>
          <w:szCs w:val="22"/>
        </w:rPr>
        <w:t>ą</w:t>
      </w:r>
      <w:r w:rsidRPr="008B512A">
        <w:rPr>
          <w:rFonts w:ascii="Arial" w:hAnsi="Arial" w:cs="Arial"/>
          <w:b/>
          <w:noProof/>
          <w:sz w:val="22"/>
          <w:szCs w:val="22"/>
        </w:rPr>
        <w:t xml:space="preserve"> (w rozumieniu art. 2 pkt 9 ustawy z dnia 30 kwietnia 2010 r. o zasadach finansowania nauki) oraz</w:t>
      </w:r>
      <w:r w:rsidRPr="008B512A">
        <w:rPr>
          <w:rFonts w:ascii="Arial" w:hAnsi="Arial" w:cs="Arial"/>
          <w:noProof/>
          <w:sz w:val="22"/>
          <w:szCs w:val="22"/>
        </w:rPr>
        <w:t xml:space="preserve"> posiada przyznan</w:t>
      </w:r>
      <w:r w:rsidRPr="008B512A">
        <w:rPr>
          <w:rFonts w:ascii="Arial" w:hAnsi="Arial" w:cs="Arial" w:hint="eastAsia"/>
          <w:noProof/>
          <w:sz w:val="22"/>
          <w:szCs w:val="22"/>
        </w:rPr>
        <w:t>ą</w:t>
      </w:r>
      <w:r w:rsidRPr="008B512A">
        <w:rPr>
          <w:rFonts w:ascii="Arial" w:hAnsi="Arial" w:cs="Arial"/>
          <w:noProof/>
          <w:sz w:val="22"/>
          <w:szCs w:val="22"/>
        </w:rPr>
        <w:t xml:space="preserve"> kategori</w:t>
      </w:r>
      <w:r w:rsidRPr="008B512A">
        <w:rPr>
          <w:rFonts w:ascii="Arial" w:hAnsi="Arial" w:cs="Arial" w:hint="eastAsia"/>
          <w:noProof/>
          <w:sz w:val="22"/>
          <w:szCs w:val="22"/>
        </w:rPr>
        <w:t>ę</w:t>
      </w:r>
      <w:r w:rsidRPr="008B512A">
        <w:rPr>
          <w:rFonts w:ascii="Arial" w:hAnsi="Arial" w:cs="Arial"/>
          <w:noProof/>
          <w:sz w:val="22"/>
          <w:szCs w:val="22"/>
        </w:rPr>
        <w:t xml:space="preserve"> naukow</w:t>
      </w:r>
      <w:r w:rsidRPr="008B512A">
        <w:rPr>
          <w:rFonts w:ascii="Arial" w:hAnsi="Arial" w:cs="Arial" w:hint="eastAsia"/>
          <w:noProof/>
          <w:sz w:val="22"/>
          <w:szCs w:val="22"/>
        </w:rPr>
        <w:t>ą</w:t>
      </w:r>
      <w:r w:rsidRPr="008B512A">
        <w:rPr>
          <w:rFonts w:ascii="Arial" w:hAnsi="Arial" w:cs="Arial"/>
          <w:noProof/>
          <w:sz w:val="22"/>
          <w:szCs w:val="22"/>
        </w:rPr>
        <w:t xml:space="preserve"> A+, A albo B, o której mowa w art. 42 ust. 3 ustawy o zasadach finansowania nauki </w:t>
      </w:r>
      <w:r w:rsidRPr="008B512A">
        <w:rPr>
          <w:rFonts w:ascii="Arial" w:hAnsi="Arial" w:cs="Arial"/>
          <w:b/>
          <w:noProof/>
          <w:sz w:val="22"/>
          <w:szCs w:val="22"/>
        </w:rPr>
        <w:t>lub innym podmiotem jednak</w:t>
      </w:r>
      <w:r w:rsidRPr="008B512A">
        <w:rPr>
          <w:rFonts w:ascii="Arial" w:hAnsi="Arial" w:cs="Arial" w:hint="eastAsia"/>
          <w:b/>
          <w:noProof/>
          <w:sz w:val="22"/>
          <w:szCs w:val="22"/>
        </w:rPr>
        <w:t>ż</w:t>
      </w:r>
      <w:r w:rsidRPr="008B512A">
        <w:rPr>
          <w:rFonts w:ascii="Arial" w:hAnsi="Arial" w:cs="Arial"/>
          <w:b/>
          <w:noProof/>
          <w:sz w:val="22"/>
          <w:szCs w:val="22"/>
        </w:rPr>
        <w:t>e wtedy pod warunkiem uzyskania pisemnej zgody Instytucji Po</w:t>
      </w:r>
      <w:r w:rsidRPr="008B512A">
        <w:rPr>
          <w:rFonts w:ascii="Arial" w:hAnsi="Arial" w:cs="Arial" w:hint="eastAsia"/>
          <w:b/>
          <w:noProof/>
          <w:sz w:val="22"/>
          <w:szCs w:val="22"/>
        </w:rPr>
        <w:t>ś</w:t>
      </w:r>
      <w:r w:rsidRPr="008B512A">
        <w:rPr>
          <w:rFonts w:ascii="Arial" w:hAnsi="Arial" w:cs="Arial"/>
          <w:b/>
          <w:noProof/>
          <w:sz w:val="22"/>
          <w:szCs w:val="22"/>
        </w:rPr>
        <w:t>rednicz</w:t>
      </w:r>
      <w:r w:rsidRPr="008B512A">
        <w:rPr>
          <w:rFonts w:ascii="Arial" w:hAnsi="Arial" w:cs="Arial" w:hint="eastAsia"/>
          <w:b/>
          <w:noProof/>
          <w:sz w:val="22"/>
          <w:szCs w:val="22"/>
        </w:rPr>
        <w:t>ą</w:t>
      </w:r>
      <w:r w:rsidRPr="008B512A">
        <w:rPr>
          <w:rFonts w:ascii="Arial" w:hAnsi="Arial" w:cs="Arial"/>
          <w:b/>
          <w:noProof/>
          <w:sz w:val="22"/>
          <w:szCs w:val="22"/>
        </w:rPr>
        <w:t>cej.</w:t>
      </w:r>
      <w:r w:rsidRPr="008B512A">
        <w:rPr>
          <w:rFonts w:ascii="Arial" w:hAnsi="Arial" w:cs="Arial"/>
          <w:noProof/>
          <w:sz w:val="22"/>
          <w:szCs w:val="22"/>
        </w:rPr>
        <w:t xml:space="preserve"> Zamawiaj</w:t>
      </w:r>
      <w:r w:rsidRPr="008B512A">
        <w:rPr>
          <w:rFonts w:ascii="Arial" w:hAnsi="Arial" w:cs="Arial" w:hint="eastAsia"/>
          <w:noProof/>
          <w:sz w:val="22"/>
          <w:szCs w:val="22"/>
        </w:rPr>
        <w:t>ą</w:t>
      </w:r>
      <w:r w:rsidRPr="008B512A">
        <w:rPr>
          <w:rFonts w:ascii="Arial" w:hAnsi="Arial" w:cs="Arial"/>
          <w:noProof/>
          <w:sz w:val="22"/>
          <w:szCs w:val="22"/>
        </w:rPr>
        <w:t>cy b</w:t>
      </w:r>
      <w:r w:rsidRPr="008B512A">
        <w:rPr>
          <w:rFonts w:ascii="Arial" w:hAnsi="Arial" w:cs="Arial" w:hint="eastAsia"/>
          <w:noProof/>
          <w:sz w:val="22"/>
          <w:szCs w:val="22"/>
        </w:rPr>
        <w:t>ę</w:t>
      </w:r>
      <w:r w:rsidRPr="008B512A">
        <w:rPr>
          <w:rFonts w:ascii="Arial" w:hAnsi="Arial" w:cs="Arial"/>
          <w:noProof/>
          <w:sz w:val="22"/>
          <w:szCs w:val="22"/>
        </w:rPr>
        <w:t>dzie weryfikowa</w:t>
      </w:r>
      <w:r w:rsidRPr="008B512A">
        <w:rPr>
          <w:rFonts w:ascii="Arial" w:hAnsi="Arial" w:cs="Arial" w:hint="eastAsia"/>
          <w:noProof/>
          <w:sz w:val="22"/>
          <w:szCs w:val="22"/>
        </w:rPr>
        <w:t>ł</w:t>
      </w:r>
      <w:r w:rsidRPr="008B512A">
        <w:rPr>
          <w:rFonts w:ascii="Arial" w:hAnsi="Arial" w:cs="Arial"/>
          <w:noProof/>
          <w:sz w:val="22"/>
          <w:szCs w:val="22"/>
        </w:rPr>
        <w:t xml:space="preserve"> spe</w:t>
      </w:r>
      <w:r w:rsidRPr="008B512A">
        <w:rPr>
          <w:rFonts w:ascii="Arial" w:hAnsi="Arial" w:cs="Arial" w:hint="eastAsia"/>
          <w:noProof/>
          <w:sz w:val="22"/>
          <w:szCs w:val="22"/>
        </w:rPr>
        <w:t>ł</w:t>
      </w:r>
      <w:r w:rsidRPr="008B512A">
        <w:rPr>
          <w:rFonts w:ascii="Arial" w:hAnsi="Arial" w:cs="Arial"/>
          <w:noProof/>
          <w:sz w:val="22"/>
          <w:szCs w:val="22"/>
        </w:rPr>
        <w:t>nienie warunku udzia</w:t>
      </w:r>
      <w:r w:rsidRPr="008B512A">
        <w:rPr>
          <w:rFonts w:ascii="Arial" w:hAnsi="Arial" w:cs="Arial" w:hint="eastAsia"/>
          <w:noProof/>
          <w:sz w:val="22"/>
          <w:szCs w:val="22"/>
        </w:rPr>
        <w:t>ł</w:t>
      </w:r>
      <w:r w:rsidRPr="008B512A">
        <w:rPr>
          <w:rFonts w:ascii="Arial" w:hAnsi="Arial" w:cs="Arial"/>
          <w:noProof/>
          <w:sz w:val="22"/>
          <w:szCs w:val="22"/>
        </w:rPr>
        <w:t>u w post</w:t>
      </w:r>
      <w:r w:rsidRPr="008B512A">
        <w:rPr>
          <w:rFonts w:ascii="Arial" w:hAnsi="Arial" w:cs="Arial" w:hint="eastAsia"/>
          <w:noProof/>
          <w:sz w:val="22"/>
          <w:szCs w:val="22"/>
        </w:rPr>
        <w:t>ę</w:t>
      </w:r>
      <w:r w:rsidRPr="008B512A">
        <w:rPr>
          <w:rFonts w:ascii="Arial" w:hAnsi="Arial" w:cs="Arial"/>
          <w:noProof/>
          <w:sz w:val="22"/>
          <w:szCs w:val="22"/>
        </w:rPr>
        <w:t>powaniu poprzez sprawdzenie czy oferent widnieje na li</w:t>
      </w:r>
      <w:r w:rsidRPr="008B512A">
        <w:rPr>
          <w:rFonts w:ascii="Arial" w:hAnsi="Arial" w:cs="Arial" w:hint="eastAsia"/>
          <w:noProof/>
          <w:sz w:val="22"/>
          <w:szCs w:val="22"/>
        </w:rPr>
        <w:t>ś</w:t>
      </w:r>
      <w:r w:rsidRPr="008B512A">
        <w:rPr>
          <w:rFonts w:ascii="Arial" w:hAnsi="Arial" w:cs="Arial"/>
          <w:noProof/>
          <w:sz w:val="22"/>
          <w:szCs w:val="22"/>
        </w:rPr>
        <w:t>cie jednostek naukowych posiadaj</w:t>
      </w:r>
      <w:r w:rsidRPr="008B512A">
        <w:rPr>
          <w:rFonts w:ascii="Arial" w:hAnsi="Arial" w:cs="Arial" w:hint="eastAsia"/>
          <w:noProof/>
          <w:sz w:val="22"/>
          <w:szCs w:val="22"/>
        </w:rPr>
        <w:t>ą</w:t>
      </w:r>
      <w:r w:rsidRPr="008B512A">
        <w:rPr>
          <w:rFonts w:ascii="Arial" w:hAnsi="Arial" w:cs="Arial"/>
          <w:noProof/>
          <w:sz w:val="22"/>
          <w:szCs w:val="22"/>
        </w:rPr>
        <w:t>cych przyznan</w:t>
      </w:r>
      <w:r w:rsidRPr="008B512A">
        <w:rPr>
          <w:rFonts w:ascii="Arial" w:hAnsi="Arial" w:cs="Arial" w:hint="eastAsia"/>
          <w:noProof/>
          <w:sz w:val="22"/>
          <w:szCs w:val="22"/>
        </w:rPr>
        <w:t>ą</w:t>
      </w:r>
      <w:r w:rsidRPr="008B512A">
        <w:rPr>
          <w:rFonts w:ascii="Arial" w:hAnsi="Arial" w:cs="Arial"/>
          <w:noProof/>
          <w:sz w:val="22"/>
          <w:szCs w:val="22"/>
        </w:rPr>
        <w:t xml:space="preserve"> kategori</w:t>
      </w:r>
      <w:r w:rsidRPr="008B512A">
        <w:rPr>
          <w:rFonts w:ascii="Arial" w:hAnsi="Arial" w:cs="Arial" w:hint="eastAsia"/>
          <w:noProof/>
          <w:sz w:val="22"/>
          <w:szCs w:val="22"/>
        </w:rPr>
        <w:t>ę</w:t>
      </w:r>
      <w:r w:rsidRPr="008B512A">
        <w:rPr>
          <w:rFonts w:ascii="Arial" w:hAnsi="Arial" w:cs="Arial"/>
          <w:noProof/>
          <w:sz w:val="22"/>
          <w:szCs w:val="22"/>
        </w:rPr>
        <w:t xml:space="preserve"> naukow</w:t>
      </w:r>
      <w:r w:rsidRPr="008B512A">
        <w:rPr>
          <w:rFonts w:ascii="Arial" w:hAnsi="Arial" w:cs="Arial" w:hint="eastAsia"/>
          <w:noProof/>
          <w:sz w:val="22"/>
          <w:szCs w:val="22"/>
        </w:rPr>
        <w:t>ą</w:t>
      </w:r>
      <w:r w:rsidRPr="008B512A">
        <w:rPr>
          <w:rFonts w:ascii="Arial" w:hAnsi="Arial" w:cs="Arial"/>
          <w:noProof/>
          <w:sz w:val="22"/>
          <w:szCs w:val="22"/>
        </w:rPr>
        <w:t>, og</w:t>
      </w:r>
      <w:r w:rsidRPr="008B512A">
        <w:rPr>
          <w:rFonts w:ascii="Arial" w:hAnsi="Arial" w:cs="Arial" w:hint="eastAsia"/>
          <w:noProof/>
          <w:sz w:val="22"/>
          <w:szCs w:val="22"/>
        </w:rPr>
        <w:t>ł</w:t>
      </w:r>
      <w:r w:rsidRPr="008B512A">
        <w:rPr>
          <w:rFonts w:ascii="Arial" w:hAnsi="Arial" w:cs="Arial"/>
          <w:noProof/>
          <w:sz w:val="22"/>
          <w:szCs w:val="22"/>
        </w:rPr>
        <w:t>aszanej przez ministra w</w:t>
      </w:r>
      <w:r w:rsidRPr="008B512A">
        <w:rPr>
          <w:rFonts w:ascii="Arial" w:hAnsi="Arial" w:cs="Arial" w:hint="eastAsia"/>
          <w:noProof/>
          <w:sz w:val="22"/>
          <w:szCs w:val="22"/>
        </w:rPr>
        <w:t>ł</w:t>
      </w:r>
      <w:r w:rsidRPr="008B512A">
        <w:rPr>
          <w:rFonts w:ascii="Arial" w:hAnsi="Arial" w:cs="Arial"/>
          <w:noProof/>
          <w:sz w:val="22"/>
          <w:szCs w:val="22"/>
        </w:rPr>
        <w:t>a</w:t>
      </w:r>
      <w:r w:rsidRPr="008B512A">
        <w:rPr>
          <w:rFonts w:ascii="Arial" w:hAnsi="Arial" w:cs="Arial" w:hint="eastAsia"/>
          <w:noProof/>
          <w:sz w:val="22"/>
          <w:szCs w:val="22"/>
        </w:rPr>
        <w:t>ś</w:t>
      </w:r>
      <w:r w:rsidRPr="008B512A">
        <w:rPr>
          <w:rFonts w:ascii="Arial" w:hAnsi="Arial" w:cs="Arial"/>
          <w:noProof/>
          <w:sz w:val="22"/>
          <w:szCs w:val="22"/>
        </w:rPr>
        <w:t>ciwego do spraw nauki na podstawie art. 4b ustawy z dnia 30 kwietnia 2010 r. o zasadach finansowania nauki w formie komunikatu o kategoriach przyznanych jednostkom naukowym.</w:t>
      </w:r>
    </w:p>
    <w:p w:rsidR="0002650E" w:rsidRPr="005971EB" w:rsidRDefault="0002650E"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 xml:space="preserve">Wykonawca przedmiotowej usługi </w:t>
      </w:r>
      <w:r w:rsidR="00930939" w:rsidRPr="005971EB">
        <w:rPr>
          <w:rFonts w:ascii="Arial" w:hAnsi="Arial" w:cs="Arial"/>
          <w:noProof/>
          <w:sz w:val="22"/>
          <w:szCs w:val="22"/>
        </w:rPr>
        <w:t xml:space="preserve">(oferent) </w:t>
      </w:r>
      <w:r w:rsidRPr="005971EB">
        <w:rPr>
          <w:rFonts w:ascii="Arial" w:hAnsi="Arial" w:cs="Arial"/>
          <w:noProof/>
          <w:sz w:val="22"/>
          <w:szCs w:val="22"/>
        </w:rPr>
        <w:t xml:space="preserve">przedstawił </w:t>
      </w:r>
      <w:r w:rsidR="00A251BA">
        <w:rPr>
          <w:rFonts w:ascii="Arial" w:hAnsi="Arial" w:cs="Arial"/>
          <w:noProof/>
          <w:sz w:val="22"/>
          <w:szCs w:val="22"/>
        </w:rPr>
        <w:t>wynagrodzenie zawierajace wszystkie koszty niezbędne do realizacji przedmiotu zamówienia</w:t>
      </w:r>
      <w:r w:rsidRPr="005971EB">
        <w:rPr>
          <w:rFonts w:ascii="Arial" w:hAnsi="Arial" w:cs="Arial"/>
          <w:noProof/>
          <w:sz w:val="22"/>
          <w:szCs w:val="22"/>
        </w:rPr>
        <w:t>.</w:t>
      </w:r>
      <w:r w:rsidR="003D6398" w:rsidRPr="005971EB">
        <w:rPr>
          <w:rFonts w:ascii="Arial" w:hAnsi="Arial" w:cs="Arial"/>
          <w:noProof/>
          <w:sz w:val="22"/>
          <w:szCs w:val="22"/>
        </w:rPr>
        <w:t xml:space="preserve"> Spełnienie przedmiotowego warunku udziału w postępowaniu ofertowym weryfikowane będzie na podstawie </w:t>
      </w:r>
      <w:r w:rsidR="00DE5DB3" w:rsidRPr="005971EB">
        <w:rPr>
          <w:rFonts w:ascii="Arial" w:hAnsi="Arial" w:cs="Arial"/>
          <w:noProof/>
          <w:sz w:val="22"/>
          <w:szCs w:val="22"/>
        </w:rPr>
        <w:t xml:space="preserve">analizy </w:t>
      </w:r>
      <w:r w:rsidR="003D6398" w:rsidRPr="005971EB">
        <w:rPr>
          <w:rFonts w:ascii="Arial" w:hAnsi="Arial" w:cs="Arial"/>
          <w:noProof/>
          <w:sz w:val="22"/>
          <w:szCs w:val="22"/>
        </w:rPr>
        <w:t>treści złożonej oferty.</w:t>
      </w:r>
    </w:p>
    <w:p w:rsidR="0069537D" w:rsidRPr="005971EB" w:rsidRDefault="0069537D"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Ocena spełniania warunków udziału w postępowaniu nastąpi na podstawie informacji przedstawionych w formularzu oferty</w:t>
      </w:r>
      <w:r w:rsidR="0093597D" w:rsidRPr="005971EB">
        <w:rPr>
          <w:rFonts w:ascii="Arial" w:hAnsi="Arial" w:cs="Arial"/>
          <w:noProof/>
          <w:sz w:val="22"/>
          <w:szCs w:val="22"/>
        </w:rPr>
        <w:t xml:space="preserve"> oraz w załącznikach</w:t>
      </w:r>
      <w:r w:rsidRPr="005971EB">
        <w:rPr>
          <w:rFonts w:ascii="Arial" w:hAnsi="Arial" w:cs="Arial"/>
          <w:noProof/>
          <w:sz w:val="22"/>
          <w:szCs w:val="22"/>
        </w:rPr>
        <w:t xml:space="preserve">. Z treści oferty </w:t>
      </w:r>
      <w:r w:rsidR="0093597D" w:rsidRPr="005971EB">
        <w:rPr>
          <w:rFonts w:ascii="Arial" w:hAnsi="Arial" w:cs="Arial"/>
          <w:noProof/>
          <w:sz w:val="22"/>
          <w:szCs w:val="22"/>
        </w:rPr>
        <w:t xml:space="preserve">i załączników </w:t>
      </w:r>
      <w:r w:rsidRPr="005971EB">
        <w:rPr>
          <w:rFonts w:ascii="Arial" w:hAnsi="Arial" w:cs="Arial"/>
          <w:noProof/>
          <w:sz w:val="22"/>
          <w:szCs w:val="22"/>
        </w:rPr>
        <w:t>musi jednoznacznie wynikać, że Wykonawca spełnia warunki udziału w postępowaniu na dzień s</w:t>
      </w:r>
      <w:r w:rsidR="001E7542" w:rsidRPr="005971EB">
        <w:rPr>
          <w:rFonts w:ascii="Arial" w:hAnsi="Arial" w:cs="Arial"/>
          <w:noProof/>
          <w:sz w:val="22"/>
          <w:szCs w:val="22"/>
        </w:rPr>
        <w:t>kładania ofert. Nie wykazanie w </w:t>
      </w:r>
      <w:r w:rsidRPr="005971EB">
        <w:rPr>
          <w:rFonts w:ascii="Arial" w:hAnsi="Arial" w:cs="Arial"/>
          <w:noProof/>
          <w:sz w:val="22"/>
          <w:szCs w:val="22"/>
        </w:rPr>
        <w:t>wystarczający sposób potwierdzenia spełnienia wymaganych warunków udziału w postępowaniu spowoduje wykluczenie Wykonawcy z postępowania.</w:t>
      </w:r>
    </w:p>
    <w:p w:rsidR="00645980" w:rsidRPr="005971EB" w:rsidRDefault="00303EA8"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Oferta musi być podpisana przez osobę lub osoby upoważnione do reprezentowania Wykonawcy. Podpis winien być sporządzony w sposób umożliwiający jego identyfikację np. złożony wraz z imienną pieczątką lub czytelny (z podaniem imienia i nazwiska).</w:t>
      </w:r>
    </w:p>
    <w:p w:rsidR="00757B3C" w:rsidRPr="005971EB" w:rsidRDefault="00A9448D"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Do oferty należy dołączyć pełnomocnictwo (pełnomocnictwa) w formie oryginału lub kopii poświadczonej za zgodność z oryginałem, jeśli oferta będzie podpisana przez pełnomocnika lub osobę upoważnioną do reprezentowania Wykonawcy (jeśli sposób re</w:t>
      </w:r>
      <w:r w:rsidR="0074728E" w:rsidRPr="005971EB">
        <w:rPr>
          <w:rFonts w:ascii="Arial" w:hAnsi="Arial" w:cs="Arial"/>
          <w:noProof/>
          <w:sz w:val="22"/>
          <w:szCs w:val="22"/>
        </w:rPr>
        <w:t>prezentacji nie wynika wprost z informacji zawartych w ogólnodostępnych rejestrach lub ewidencjach).</w:t>
      </w:r>
    </w:p>
    <w:p w:rsidR="00645980" w:rsidRPr="005971EB" w:rsidRDefault="00303EA8"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Wykonawca ponosi wszelkie koszty związane z przygotowaniem i złożeniem oferty.</w:t>
      </w:r>
    </w:p>
    <w:p w:rsidR="00645980" w:rsidRPr="005971EB" w:rsidRDefault="00303EA8"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Ofertę należy sporządzić pisemnie w języku polskim, w jednym egzemplarzu.</w:t>
      </w:r>
    </w:p>
    <w:p w:rsidR="00B45759" w:rsidRPr="005971EB" w:rsidRDefault="00B45759"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lastRenderedPageBreak/>
        <w:t>Oferent może wprowadzić zmiany lub wycofać złożoną przez siebie ofertę wyłącznie przed upływem terminu skladania ofert.</w:t>
      </w:r>
    </w:p>
    <w:p w:rsidR="00645980" w:rsidRPr="005971EB" w:rsidRDefault="00303EA8"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Wszelkie miejsca w ofercie, w których Wykonawca naniósł poprawki lub zmiany wpisywanej przez siebie treści muszą</w:t>
      </w:r>
      <w:r w:rsidR="00645980" w:rsidRPr="005971EB">
        <w:rPr>
          <w:rFonts w:ascii="Arial" w:hAnsi="Arial" w:cs="Arial"/>
          <w:noProof/>
          <w:sz w:val="22"/>
          <w:szCs w:val="22"/>
        </w:rPr>
        <w:t xml:space="preserve"> </w:t>
      </w:r>
      <w:r w:rsidRPr="005971EB">
        <w:rPr>
          <w:rFonts w:ascii="Arial" w:hAnsi="Arial" w:cs="Arial"/>
          <w:noProof/>
          <w:sz w:val="22"/>
          <w:szCs w:val="22"/>
        </w:rPr>
        <w:t>być parafowane przez osobę podpisującą ofertę – w przeciwnym wypadku nie będą uwzględniane. Ofertę poprawia</w:t>
      </w:r>
      <w:r w:rsidR="00645980" w:rsidRPr="005971EB">
        <w:rPr>
          <w:rFonts w:ascii="Arial" w:hAnsi="Arial" w:cs="Arial"/>
          <w:noProof/>
          <w:sz w:val="22"/>
          <w:szCs w:val="22"/>
        </w:rPr>
        <w:t xml:space="preserve"> </w:t>
      </w:r>
      <w:r w:rsidRPr="005971EB">
        <w:rPr>
          <w:rFonts w:ascii="Arial" w:hAnsi="Arial" w:cs="Arial"/>
          <w:noProof/>
          <w:sz w:val="22"/>
          <w:szCs w:val="22"/>
        </w:rPr>
        <w:t>się wyłącznie w sposób pozwalający odczytać tekst lub liczbę pierwotną</w:t>
      </w:r>
      <w:r w:rsidR="003D6398" w:rsidRPr="005971EB">
        <w:rPr>
          <w:rFonts w:ascii="Arial" w:hAnsi="Arial" w:cs="Arial"/>
          <w:noProof/>
          <w:sz w:val="22"/>
          <w:szCs w:val="22"/>
        </w:rPr>
        <w:t xml:space="preserve"> i </w:t>
      </w:r>
      <w:r w:rsidRPr="005971EB">
        <w:rPr>
          <w:rFonts w:ascii="Arial" w:hAnsi="Arial" w:cs="Arial"/>
          <w:noProof/>
          <w:sz w:val="22"/>
          <w:szCs w:val="22"/>
        </w:rPr>
        <w:t>wpisanie tekstu lub liczby właściwej</w:t>
      </w:r>
      <w:r w:rsidR="00645980" w:rsidRPr="005971EB">
        <w:rPr>
          <w:rFonts w:ascii="Arial" w:hAnsi="Arial" w:cs="Arial"/>
          <w:noProof/>
          <w:sz w:val="22"/>
          <w:szCs w:val="22"/>
        </w:rPr>
        <w:t xml:space="preserve"> </w:t>
      </w:r>
      <w:r w:rsidRPr="005971EB">
        <w:rPr>
          <w:rFonts w:ascii="Arial" w:hAnsi="Arial" w:cs="Arial"/>
          <w:noProof/>
          <w:sz w:val="22"/>
          <w:szCs w:val="22"/>
        </w:rPr>
        <w:t>(poprzez skreślenie dotychczasowej treś</w:t>
      </w:r>
      <w:r w:rsidR="001E7542" w:rsidRPr="005971EB">
        <w:rPr>
          <w:rFonts w:ascii="Arial" w:hAnsi="Arial" w:cs="Arial"/>
          <w:noProof/>
          <w:sz w:val="22"/>
          <w:szCs w:val="22"/>
        </w:rPr>
        <w:t>ci i wpisanie nowej, z </w:t>
      </w:r>
      <w:r w:rsidRPr="005971EB">
        <w:rPr>
          <w:rFonts w:ascii="Arial" w:hAnsi="Arial" w:cs="Arial"/>
          <w:noProof/>
          <w:sz w:val="22"/>
          <w:szCs w:val="22"/>
        </w:rPr>
        <w:t>zachowaniem czytelności błędnego zapisu). Parafka</w:t>
      </w:r>
      <w:r w:rsidR="00645980" w:rsidRPr="005971EB">
        <w:rPr>
          <w:rFonts w:ascii="Arial" w:hAnsi="Arial" w:cs="Arial"/>
          <w:noProof/>
          <w:sz w:val="22"/>
          <w:szCs w:val="22"/>
        </w:rPr>
        <w:t xml:space="preserve"> </w:t>
      </w:r>
      <w:r w:rsidRPr="005971EB">
        <w:rPr>
          <w:rFonts w:ascii="Arial" w:hAnsi="Arial" w:cs="Arial"/>
          <w:noProof/>
          <w:sz w:val="22"/>
          <w:szCs w:val="22"/>
        </w:rPr>
        <w:t xml:space="preserve">(podpis) powinna być naniesiona w sposób umożliwiający identyfikację </w:t>
      </w:r>
      <w:r w:rsidR="00DE5DB3" w:rsidRPr="005971EB">
        <w:rPr>
          <w:rFonts w:ascii="Arial" w:hAnsi="Arial" w:cs="Arial"/>
          <w:noProof/>
          <w:sz w:val="22"/>
          <w:szCs w:val="22"/>
        </w:rPr>
        <w:t>osoby parafującej lub podpisującej</w:t>
      </w:r>
      <w:r w:rsidRPr="005971EB">
        <w:rPr>
          <w:rFonts w:ascii="Arial" w:hAnsi="Arial" w:cs="Arial"/>
          <w:noProof/>
          <w:sz w:val="22"/>
          <w:szCs w:val="22"/>
        </w:rPr>
        <w:t xml:space="preserve"> (np. wraz z imienną pieczątką osoby</w:t>
      </w:r>
      <w:r w:rsidR="00645980" w:rsidRPr="005971EB">
        <w:rPr>
          <w:rFonts w:ascii="Arial" w:hAnsi="Arial" w:cs="Arial"/>
          <w:noProof/>
          <w:sz w:val="22"/>
          <w:szCs w:val="22"/>
        </w:rPr>
        <w:t xml:space="preserve"> </w:t>
      </w:r>
      <w:r w:rsidRPr="005971EB">
        <w:rPr>
          <w:rFonts w:ascii="Arial" w:hAnsi="Arial" w:cs="Arial"/>
          <w:noProof/>
          <w:sz w:val="22"/>
          <w:szCs w:val="22"/>
        </w:rPr>
        <w:t>sporządzającej parafkę</w:t>
      </w:r>
      <w:r w:rsidR="001E7542" w:rsidRPr="005971EB">
        <w:rPr>
          <w:rFonts w:ascii="Arial" w:hAnsi="Arial" w:cs="Arial"/>
          <w:noProof/>
          <w:sz w:val="22"/>
          <w:szCs w:val="22"/>
        </w:rPr>
        <w:t>) wraz z </w:t>
      </w:r>
      <w:r w:rsidRPr="005971EB">
        <w:rPr>
          <w:rFonts w:ascii="Arial" w:hAnsi="Arial" w:cs="Arial"/>
          <w:noProof/>
          <w:sz w:val="22"/>
          <w:szCs w:val="22"/>
        </w:rPr>
        <w:t>datą dokonania poprawki.</w:t>
      </w:r>
    </w:p>
    <w:p w:rsidR="00303EA8" w:rsidRPr="005971EB" w:rsidRDefault="00303EA8"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 xml:space="preserve">Formularz ofertowy </w:t>
      </w:r>
      <w:r w:rsidR="0093597D" w:rsidRPr="005971EB">
        <w:rPr>
          <w:rFonts w:ascii="Arial" w:hAnsi="Arial" w:cs="Arial"/>
          <w:noProof/>
          <w:sz w:val="22"/>
          <w:szCs w:val="22"/>
        </w:rPr>
        <w:t xml:space="preserve">wraz z załącznikami </w:t>
      </w:r>
      <w:r w:rsidRPr="005971EB">
        <w:rPr>
          <w:rFonts w:ascii="Arial" w:hAnsi="Arial" w:cs="Arial"/>
          <w:noProof/>
          <w:sz w:val="22"/>
          <w:szCs w:val="22"/>
        </w:rPr>
        <w:t>należy złożyć</w:t>
      </w:r>
      <w:r w:rsidR="005F08BB" w:rsidRPr="005971EB">
        <w:rPr>
          <w:rFonts w:ascii="Arial" w:hAnsi="Arial" w:cs="Arial"/>
          <w:noProof/>
          <w:sz w:val="22"/>
          <w:szCs w:val="22"/>
        </w:rPr>
        <w:t xml:space="preserve"> w </w:t>
      </w:r>
      <w:r w:rsidR="00B6226F" w:rsidRPr="005971EB">
        <w:rPr>
          <w:rFonts w:ascii="Arial" w:hAnsi="Arial" w:cs="Arial"/>
          <w:noProof/>
          <w:sz w:val="22"/>
          <w:szCs w:val="22"/>
        </w:rPr>
        <w:t xml:space="preserve">wersji papierowej w </w:t>
      </w:r>
      <w:r w:rsidRPr="005971EB">
        <w:rPr>
          <w:rFonts w:ascii="Arial" w:hAnsi="Arial" w:cs="Arial"/>
          <w:noProof/>
          <w:sz w:val="22"/>
          <w:szCs w:val="22"/>
        </w:rPr>
        <w:t>formie oryginał</w:t>
      </w:r>
      <w:r w:rsidR="0093597D" w:rsidRPr="005971EB">
        <w:rPr>
          <w:rFonts w:ascii="Arial" w:hAnsi="Arial" w:cs="Arial"/>
          <w:noProof/>
          <w:sz w:val="22"/>
          <w:szCs w:val="22"/>
        </w:rPr>
        <w:t>ów</w:t>
      </w:r>
      <w:r w:rsidRPr="005971EB">
        <w:rPr>
          <w:rFonts w:ascii="Arial" w:hAnsi="Arial" w:cs="Arial"/>
          <w:noProof/>
          <w:sz w:val="22"/>
          <w:szCs w:val="22"/>
        </w:rPr>
        <w:t xml:space="preserve"> </w:t>
      </w:r>
      <w:r w:rsidR="0084659D">
        <w:rPr>
          <w:rFonts w:ascii="Arial" w:hAnsi="Arial" w:cs="Arial"/>
          <w:noProof/>
          <w:sz w:val="22"/>
          <w:szCs w:val="22"/>
        </w:rPr>
        <w:t>dokumentów.</w:t>
      </w:r>
    </w:p>
    <w:p w:rsidR="003D6398" w:rsidRPr="005971EB" w:rsidRDefault="003D6398" w:rsidP="000A7C4D">
      <w:pPr>
        <w:pStyle w:val="Default"/>
        <w:numPr>
          <w:ilvl w:val="0"/>
          <w:numId w:val="7"/>
        </w:numPr>
        <w:spacing w:after="120"/>
        <w:jc w:val="both"/>
        <w:rPr>
          <w:rFonts w:ascii="Arial" w:hAnsi="Arial" w:cs="Arial"/>
          <w:noProof/>
          <w:sz w:val="22"/>
          <w:szCs w:val="22"/>
        </w:rPr>
      </w:pPr>
      <w:r w:rsidRPr="005971EB">
        <w:rPr>
          <w:rFonts w:ascii="Arial" w:hAnsi="Arial" w:cs="Arial"/>
          <w:noProof/>
          <w:sz w:val="22"/>
          <w:szCs w:val="22"/>
        </w:rPr>
        <w:t>Ważność ofert</w:t>
      </w:r>
      <w:r w:rsidR="00212AE1">
        <w:rPr>
          <w:rFonts w:ascii="Arial" w:hAnsi="Arial" w:cs="Arial"/>
          <w:noProof/>
          <w:sz w:val="22"/>
          <w:szCs w:val="22"/>
        </w:rPr>
        <w:t xml:space="preserve">y powinna wynosić minimum </w:t>
      </w:r>
      <w:r w:rsidR="004F3886">
        <w:rPr>
          <w:rFonts w:ascii="Arial" w:hAnsi="Arial" w:cs="Arial"/>
          <w:noProof/>
          <w:sz w:val="22"/>
          <w:szCs w:val="22"/>
        </w:rPr>
        <w:t>30 dni</w:t>
      </w:r>
      <w:r w:rsidR="00212AE1">
        <w:rPr>
          <w:rFonts w:ascii="Arial" w:hAnsi="Arial" w:cs="Arial"/>
          <w:noProof/>
          <w:sz w:val="22"/>
          <w:szCs w:val="22"/>
        </w:rPr>
        <w:t xml:space="preserve"> </w:t>
      </w:r>
      <w:r w:rsidRPr="005971EB">
        <w:rPr>
          <w:rFonts w:ascii="Arial" w:hAnsi="Arial" w:cs="Arial"/>
          <w:noProof/>
          <w:sz w:val="22"/>
          <w:szCs w:val="22"/>
        </w:rPr>
        <w:t>.</w:t>
      </w:r>
    </w:p>
    <w:p w:rsidR="000B0F32" w:rsidRDefault="00CE76EE" w:rsidP="000B0F32">
      <w:pPr>
        <w:pStyle w:val="Akapitzlist"/>
        <w:numPr>
          <w:ilvl w:val="0"/>
          <w:numId w:val="7"/>
        </w:numPr>
        <w:jc w:val="both"/>
        <w:rPr>
          <w:rFonts w:ascii="Arial" w:eastAsia="Times New Roman" w:hAnsi="Arial" w:cs="Arial"/>
          <w:noProof/>
          <w:color w:val="000000"/>
          <w:sz w:val="22"/>
          <w:szCs w:val="22"/>
        </w:rPr>
      </w:pPr>
      <w:r w:rsidRPr="005971EB">
        <w:rPr>
          <w:rFonts w:ascii="Arial" w:eastAsia="Times New Roman" w:hAnsi="Arial" w:cs="Arial"/>
          <w:noProof/>
          <w:color w:val="000000"/>
          <w:sz w:val="22"/>
          <w:szCs w:val="22"/>
        </w:rPr>
        <w:t>Dokumenty załączone do oferty w formie kserokopii muszą być czytelne, opatrzone klauzulą „za zgodność z oryginałem” (na każdej stronie kopii) lub klauzulą „za zgodność z oryginał</w:t>
      </w:r>
      <w:r w:rsidR="005F08BB" w:rsidRPr="005971EB">
        <w:rPr>
          <w:rFonts w:ascii="Arial" w:eastAsia="Times New Roman" w:hAnsi="Arial" w:cs="Arial"/>
          <w:noProof/>
          <w:color w:val="000000"/>
          <w:sz w:val="22"/>
          <w:szCs w:val="22"/>
        </w:rPr>
        <w:t>em od strony … do strony…</w:t>
      </w:r>
      <w:r w:rsidRPr="005971EB">
        <w:rPr>
          <w:rFonts w:ascii="Arial" w:eastAsia="Times New Roman" w:hAnsi="Arial" w:cs="Arial"/>
          <w:noProof/>
          <w:color w:val="000000"/>
          <w:sz w:val="22"/>
          <w:szCs w:val="22"/>
        </w:rPr>
        <w:t>” (jeśli kopie są trwale spięte a ich s</w:t>
      </w:r>
      <w:r w:rsidR="003D6398" w:rsidRPr="005971EB">
        <w:rPr>
          <w:rFonts w:ascii="Arial" w:eastAsia="Times New Roman" w:hAnsi="Arial" w:cs="Arial"/>
          <w:noProof/>
          <w:color w:val="000000"/>
          <w:sz w:val="22"/>
          <w:szCs w:val="22"/>
        </w:rPr>
        <w:t>trony odpowiednio ponumerowane) oraz poświadczone czytelnym podpisem przez Wykonawcę lub osobę upoważnioną.</w:t>
      </w:r>
    </w:p>
    <w:p w:rsidR="000B0F32" w:rsidRPr="000B0F32" w:rsidRDefault="000B0F32" w:rsidP="000B0F32">
      <w:pPr>
        <w:pStyle w:val="Akapitzlist"/>
        <w:numPr>
          <w:ilvl w:val="0"/>
          <w:numId w:val="7"/>
        </w:numPr>
        <w:jc w:val="both"/>
        <w:rPr>
          <w:rFonts w:ascii="Arial" w:eastAsia="Times New Roman" w:hAnsi="Arial" w:cs="Arial"/>
          <w:noProof/>
          <w:color w:val="000000"/>
          <w:sz w:val="24"/>
          <w:szCs w:val="22"/>
        </w:rPr>
      </w:pPr>
      <w:r w:rsidRPr="000B0F32">
        <w:rPr>
          <w:rFonts w:ascii="Arial" w:hAnsi="Arial" w:cs="Arial"/>
          <w:sz w:val="22"/>
        </w:rPr>
        <w:t>Zamawiający dopuszcza możliwość dostosowania warunków i terminów realizacji zamówienia do ewentualnych zmian w harmonogramie realizacji projektu.</w:t>
      </w:r>
    </w:p>
    <w:p w:rsidR="0093597D" w:rsidRPr="005971EB" w:rsidRDefault="0093597D" w:rsidP="00DB5B8C">
      <w:pPr>
        <w:jc w:val="both"/>
        <w:rPr>
          <w:rFonts w:ascii="Arial" w:hAnsi="Arial" w:cs="Arial"/>
          <w:noProof/>
          <w:sz w:val="22"/>
          <w:szCs w:val="22"/>
        </w:rPr>
      </w:pPr>
    </w:p>
    <w:p w:rsidR="00353E7E" w:rsidRPr="005971EB" w:rsidRDefault="0093597D" w:rsidP="0093597D">
      <w:pPr>
        <w:jc w:val="both"/>
        <w:rPr>
          <w:rFonts w:ascii="Arial" w:hAnsi="Arial" w:cs="Arial"/>
          <w:noProof/>
          <w:sz w:val="22"/>
          <w:szCs w:val="22"/>
        </w:rPr>
      </w:pPr>
      <w:r w:rsidRPr="005971EB">
        <w:rPr>
          <w:rFonts w:ascii="Arial" w:hAnsi="Arial" w:cs="Arial"/>
          <w:b/>
          <w:bCs/>
          <w:noProof/>
          <w:sz w:val="22"/>
          <w:szCs w:val="22"/>
        </w:rPr>
        <w:t>IX</w:t>
      </w:r>
      <w:r w:rsidR="00AD30C2" w:rsidRPr="005971EB">
        <w:rPr>
          <w:rFonts w:ascii="Arial" w:hAnsi="Arial" w:cs="Arial"/>
          <w:b/>
          <w:bCs/>
          <w:noProof/>
          <w:sz w:val="22"/>
          <w:szCs w:val="22"/>
        </w:rPr>
        <w:t>. Procedura</w:t>
      </w:r>
      <w:r w:rsidR="00930939" w:rsidRPr="005971EB">
        <w:rPr>
          <w:rFonts w:ascii="Arial" w:hAnsi="Arial" w:cs="Arial"/>
          <w:b/>
          <w:bCs/>
          <w:noProof/>
          <w:sz w:val="22"/>
          <w:szCs w:val="22"/>
        </w:rPr>
        <w:t xml:space="preserve"> wyboru najkorzystniejszej oferty</w:t>
      </w:r>
      <w:r w:rsidR="00AD30C2" w:rsidRPr="005971EB">
        <w:rPr>
          <w:rFonts w:ascii="Arial" w:hAnsi="Arial" w:cs="Arial"/>
          <w:b/>
          <w:bCs/>
          <w:noProof/>
          <w:sz w:val="22"/>
          <w:szCs w:val="22"/>
        </w:rPr>
        <w:t>:</w:t>
      </w:r>
      <w:bookmarkStart w:id="0" w:name="_GoBack"/>
      <w:bookmarkEnd w:id="0"/>
    </w:p>
    <w:p w:rsidR="00AD30C2" w:rsidRDefault="00AD30C2" w:rsidP="000A7C4D">
      <w:pPr>
        <w:pStyle w:val="Akapitzlist"/>
        <w:numPr>
          <w:ilvl w:val="0"/>
          <w:numId w:val="1"/>
        </w:numPr>
        <w:spacing w:after="240"/>
        <w:ind w:left="357" w:hanging="357"/>
        <w:jc w:val="both"/>
        <w:rPr>
          <w:rFonts w:ascii="Arial" w:hAnsi="Arial" w:cs="Arial"/>
          <w:noProof/>
          <w:sz w:val="22"/>
          <w:szCs w:val="22"/>
        </w:rPr>
      </w:pPr>
      <w:r w:rsidRPr="005971EB">
        <w:rPr>
          <w:rFonts w:ascii="Arial" w:hAnsi="Arial" w:cs="Arial"/>
          <w:noProof/>
          <w:sz w:val="22"/>
          <w:szCs w:val="22"/>
        </w:rPr>
        <w:t>Kryteria oceny:</w:t>
      </w:r>
    </w:p>
    <w:p w:rsidR="00F86F7E" w:rsidRDefault="00F86F7E" w:rsidP="00F86F7E">
      <w:pPr>
        <w:pStyle w:val="Akapitzlist"/>
        <w:spacing w:after="240"/>
        <w:ind w:left="357"/>
        <w:jc w:val="both"/>
        <w:rPr>
          <w:rFonts w:ascii="Arial" w:hAnsi="Arial" w:cs="Arial"/>
          <w:noProof/>
          <w:color w:val="FF0000"/>
          <w:sz w:val="22"/>
          <w:szCs w:val="22"/>
        </w:rPr>
      </w:pPr>
    </w:p>
    <w:p w:rsidR="0084659D" w:rsidRPr="009131DA" w:rsidRDefault="0084659D" w:rsidP="0084659D">
      <w:pPr>
        <w:jc w:val="both"/>
        <w:rPr>
          <w:rFonts w:ascii="Arial" w:hAnsi="Arial" w:cs="Arial"/>
          <w:noProof/>
        </w:rPr>
      </w:pPr>
      <w:r w:rsidRPr="009131DA">
        <w:rPr>
          <w:rFonts w:ascii="Arial" w:hAnsi="Arial" w:cs="Arial"/>
          <w:noProof/>
        </w:rPr>
        <w:t>Cena (oczekiwane wynagrodzenie netto): maksymalnie 100 pkt.</w:t>
      </w:r>
    </w:p>
    <w:p w:rsidR="0084659D" w:rsidRPr="005971EB" w:rsidRDefault="0084659D" w:rsidP="0084659D">
      <w:pPr>
        <w:jc w:val="both"/>
        <w:rPr>
          <w:rFonts w:ascii="Arial" w:hAnsi="Arial" w:cs="Arial"/>
          <w:noProof/>
        </w:rPr>
      </w:pPr>
      <w:r w:rsidRPr="005971EB">
        <w:rPr>
          <w:rFonts w:ascii="Arial" w:hAnsi="Arial" w:cs="Arial"/>
          <w:noProof/>
        </w:rPr>
        <w:t>Punktacja za oczekiwane wynagrodzenie netto zostanie obliczona zgodnie z następującym wzorem:</w:t>
      </w:r>
    </w:p>
    <w:p w:rsidR="0084659D" w:rsidRPr="008C3E9E" w:rsidRDefault="0084659D" w:rsidP="0084659D">
      <w:pPr>
        <w:ind w:left="794"/>
        <w:jc w:val="both"/>
        <w:rPr>
          <w:rFonts w:ascii="Arial" w:hAnsi="Arial" w:cs="Arial"/>
          <w:noProof/>
        </w:rPr>
      </w:pPr>
      <w:r w:rsidRPr="008C3E9E">
        <w:rPr>
          <w:rFonts w:ascii="Arial" w:hAnsi="Arial" w:cs="Arial"/>
          <w:noProof/>
        </w:rPr>
        <w:t>najniższa oferta cenowa: P1 = 100 pkt.,</w:t>
      </w:r>
    </w:p>
    <w:p w:rsidR="0084659D" w:rsidRPr="005971EB" w:rsidRDefault="0084659D" w:rsidP="0084659D">
      <w:pPr>
        <w:ind w:left="794"/>
        <w:jc w:val="both"/>
        <w:rPr>
          <w:rFonts w:ascii="Arial" w:hAnsi="Arial" w:cs="Arial"/>
          <w:noProof/>
        </w:rPr>
      </w:pPr>
      <w:r w:rsidRPr="008C3E9E">
        <w:rPr>
          <w:rFonts w:ascii="Arial" w:hAnsi="Arial" w:cs="Arial"/>
          <w:noProof/>
        </w:rPr>
        <w:t>kolejne oferty cenowe: Pn = [100 pkt. – 10 x(Cn/C1)]</w:t>
      </w:r>
    </w:p>
    <w:p w:rsidR="0084659D" w:rsidRPr="005971EB" w:rsidRDefault="0084659D" w:rsidP="0084659D">
      <w:pPr>
        <w:ind w:left="794"/>
        <w:jc w:val="both"/>
        <w:rPr>
          <w:rFonts w:ascii="Arial" w:hAnsi="Arial" w:cs="Arial"/>
          <w:noProof/>
        </w:rPr>
      </w:pPr>
      <w:r w:rsidRPr="005971EB">
        <w:rPr>
          <w:rFonts w:ascii="Arial" w:hAnsi="Arial" w:cs="Arial"/>
          <w:noProof/>
        </w:rPr>
        <w:t xml:space="preserve">gdzie C1 </w:t>
      </w:r>
      <w:r>
        <w:rPr>
          <w:rFonts w:ascii="Arial" w:hAnsi="Arial" w:cs="Arial"/>
          <w:noProof/>
        </w:rPr>
        <w:t>–</w:t>
      </w:r>
      <w:r w:rsidRPr="005971EB">
        <w:rPr>
          <w:rFonts w:ascii="Arial" w:hAnsi="Arial" w:cs="Arial"/>
          <w:noProof/>
        </w:rPr>
        <w:t xml:space="preserve"> wartość najniższej oferty, Cn </w:t>
      </w:r>
      <w:r>
        <w:rPr>
          <w:rFonts w:ascii="Arial" w:hAnsi="Arial" w:cs="Arial"/>
          <w:noProof/>
        </w:rPr>
        <w:t>–</w:t>
      </w:r>
      <w:r w:rsidRPr="005971EB">
        <w:rPr>
          <w:rFonts w:ascii="Arial" w:hAnsi="Arial" w:cs="Arial"/>
          <w:noProof/>
        </w:rPr>
        <w:t xml:space="preserve"> wartości kolejnych ofert.</w:t>
      </w:r>
    </w:p>
    <w:p w:rsidR="0084659D" w:rsidRDefault="0084659D" w:rsidP="0084659D">
      <w:pPr>
        <w:tabs>
          <w:tab w:val="left" w:pos="284"/>
          <w:tab w:val="left" w:pos="426"/>
        </w:tabs>
        <w:jc w:val="both"/>
        <w:rPr>
          <w:rFonts w:ascii="Arial" w:hAnsi="Arial" w:cs="Arial"/>
          <w:b/>
        </w:rPr>
      </w:pPr>
    </w:p>
    <w:p w:rsidR="0084659D" w:rsidRPr="005971EB" w:rsidRDefault="0084659D" w:rsidP="0084659D">
      <w:pPr>
        <w:tabs>
          <w:tab w:val="left" w:pos="284"/>
          <w:tab w:val="left" w:pos="426"/>
        </w:tabs>
        <w:jc w:val="both"/>
        <w:rPr>
          <w:rFonts w:ascii="Arial" w:hAnsi="Arial" w:cs="Arial"/>
          <w:b/>
        </w:rPr>
      </w:pPr>
      <w:r w:rsidRPr="005971EB">
        <w:rPr>
          <w:rFonts w:ascii="Arial" w:hAnsi="Arial" w:cs="Arial"/>
          <w:b/>
        </w:rPr>
        <w:t>Suma punktów będzi</w:t>
      </w:r>
      <w:r>
        <w:rPr>
          <w:rFonts w:ascii="Arial" w:hAnsi="Arial" w:cs="Arial"/>
          <w:b/>
        </w:rPr>
        <w:t>e liczona według wzoru: O = C</w:t>
      </w:r>
    </w:p>
    <w:p w:rsidR="0084659D" w:rsidRPr="005971EB" w:rsidRDefault="0084659D" w:rsidP="0084659D">
      <w:pPr>
        <w:tabs>
          <w:tab w:val="left" w:pos="284"/>
          <w:tab w:val="left" w:pos="426"/>
        </w:tabs>
        <w:jc w:val="both"/>
        <w:rPr>
          <w:rFonts w:ascii="Arial" w:hAnsi="Arial" w:cs="Arial"/>
          <w:b/>
        </w:rPr>
      </w:pPr>
      <w:r w:rsidRPr="005971EB">
        <w:rPr>
          <w:rFonts w:ascii="Arial" w:hAnsi="Arial" w:cs="Arial"/>
          <w:b/>
        </w:rPr>
        <w:t xml:space="preserve">gdzie: </w:t>
      </w:r>
    </w:p>
    <w:p w:rsidR="0084659D" w:rsidRPr="005971EB" w:rsidRDefault="0084659D" w:rsidP="0084659D">
      <w:pPr>
        <w:tabs>
          <w:tab w:val="left" w:pos="284"/>
          <w:tab w:val="left" w:pos="426"/>
        </w:tabs>
        <w:jc w:val="both"/>
        <w:rPr>
          <w:rFonts w:ascii="Arial" w:hAnsi="Arial" w:cs="Arial"/>
          <w:b/>
        </w:rPr>
      </w:pPr>
      <w:r w:rsidRPr="005971EB">
        <w:rPr>
          <w:rFonts w:ascii="Arial" w:hAnsi="Arial" w:cs="Arial"/>
          <w:b/>
        </w:rPr>
        <w:t>O – Ocena</w:t>
      </w:r>
    </w:p>
    <w:p w:rsidR="0084659D" w:rsidRPr="00A251BA" w:rsidRDefault="0084659D" w:rsidP="0084659D">
      <w:pPr>
        <w:tabs>
          <w:tab w:val="left" w:pos="284"/>
          <w:tab w:val="left" w:pos="426"/>
        </w:tabs>
        <w:jc w:val="both"/>
        <w:rPr>
          <w:rFonts w:ascii="Arial" w:hAnsi="Arial" w:cs="Arial"/>
          <w:b/>
        </w:rPr>
      </w:pPr>
      <w:r w:rsidRPr="005971EB">
        <w:rPr>
          <w:rFonts w:ascii="Arial" w:hAnsi="Arial" w:cs="Arial"/>
          <w:b/>
        </w:rPr>
        <w:t>C – Cena</w:t>
      </w:r>
    </w:p>
    <w:p w:rsidR="002F2A2D" w:rsidRPr="005971EB" w:rsidRDefault="002F2A2D" w:rsidP="00DB5B8C">
      <w:pPr>
        <w:pStyle w:val="Akapitzlist"/>
        <w:spacing w:after="240"/>
        <w:ind w:left="426"/>
        <w:jc w:val="both"/>
        <w:rPr>
          <w:rFonts w:ascii="Arial" w:hAnsi="Arial" w:cs="Arial"/>
          <w:noProof/>
          <w:sz w:val="22"/>
          <w:szCs w:val="22"/>
        </w:rPr>
      </w:pPr>
    </w:p>
    <w:p w:rsidR="00303EA8" w:rsidRPr="005971EB" w:rsidRDefault="002F2A2D" w:rsidP="000A7C4D">
      <w:pPr>
        <w:pStyle w:val="Akapitzlist"/>
        <w:numPr>
          <w:ilvl w:val="0"/>
          <w:numId w:val="1"/>
        </w:numPr>
        <w:ind w:left="357" w:hanging="357"/>
        <w:jc w:val="both"/>
        <w:rPr>
          <w:rFonts w:ascii="Arial" w:hAnsi="Arial" w:cs="Arial"/>
          <w:noProof/>
          <w:sz w:val="22"/>
          <w:szCs w:val="22"/>
        </w:rPr>
      </w:pPr>
      <w:r w:rsidRPr="005971EB">
        <w:rPr>
          <w:rFonts w:ascii="Arial" w:hAnsi="Arial" w:cs="Arial"/>
          <w:noProof/>
          <w:sz w:val="22"/>
          <w:szCs w:val="22"/>
        </w:rPr>
        <w:t xml:space="preserve">W konkursie ofert wygrywa oferta złożona przez </w:t>
      </w:r>
      <w:r w:rsidR="003D6398" w:rsidRPr="005971EB">
        <w:rPr>
          <w:rFonts w:ascii="Arial" w:hAnsi="Arial" w:cs="Arial"/>
          <w:noProof/>
          <w:sz w:val="22"/>
          <w:szCs w:val="22"/>
        </w:rPr>
        <w:t>jednostkę naukową</w:t>
      </w:r>
      <w:r w:rsidRPr="005971EB">
        <w:rPr>
          <w:rFonts w:ascii="Arial" w:hAnsi="Arial" w:cs="Arial"/>
          <w:noProof/>
          <w:sz w:val="22"/>
          <w:szCs w:val="22"/>
        </w:rPr>
        <w:t xml:space="preserve"> spełniającą </w:t>
      </w:r>
      <w:r w:rsidR="003D6398" w:rsidRPr="005971EB">
        <w:rPr>
          <w:rFonts w:ascii="Arial" w:hAnsi="Arial" w:cs="Arial"/>
          <w:noProof/>
          <w:sz w:val="22"/>
          <w:szCs w:val="22"/>
        </w:rPr>
        <w:t>warunki</w:t>
      </w:r>
      <w:r w:rsidRPr="005971EB">
        <w:rPr>
          <w:rFonts w:ascii="Arial" w:hAnsi="Arial" w:cs="Arial"/>
          <w:noProof/>
          <w:sz w:val="22"/>
          <w:szCs w:val="22"/>
        </w:rPr>
        <w:t xml:space="preserve"> dopuszczające </w:t>
      </w:r>
      <w:r w:rsidR="0073222E" w:rsidRPr="005971EB">
        <w:rPr>
          <w:rFonts w:ascii="Arial" w:hAnsi="Arial" w:cs="Arial"/>
          <w:noProof/>
          <w:sz w:val="22"/>
          <w:szCs w:val="22"/>
        </w:rPr>
        <w:t xml:space="preserve">do udziału w postępowaniu ofertowym </w:t>
      </w:r>
      <w:r w:rsidRPr="005971EB">
        <w:rPr>
          <w:rFonts w:ascii="Arial" w:hAnsi="Arial" w:cs="Arial"/>
          <w:noProof/>
          <w:sz w:val="22"/>
          <w:szCs w:val="22"/>
        </w:rPr>
        <w:t>oraz uzyskując</w:t>
      </w:r>
      <w:r w:rsidR="005F439B" w:rsidRPr="005971EB">
        <w:rPr>
          <w:rFonts w:ascii="Arial" w:hAnsi="Arial" w:cs="Arial"/>
          <w:noProof/>
          <w:sz w:val="22"/>
          <w:szCs w:val="22"/>
        </w:rPr>
        <w:t>a</w:t>
      </w:r>
      <w:r w:rsidRPr="005971EB">
        <w:rPr>
          <w:rFonts w:ascii="Arial" w:hAnsi="Arial" w:cs="Arial"/>
          <w:noProof/>
          <w:sz w:val="22"/>
          <w:szCs w:val="22"/>
        </w:rPr>
        <w:t xml:space="preserve"> największą liczbę punktów</w:t>
      </w:r>
      <w:r w:rsidR="00CE392A" w:rsidRPr="005971EB">
        <w:rPr>
          <w:rFonts w:ascii="Arial" w:hAnsi="Arial" w:cs="Arial"/>
          <w:noProof/>
          <w:sz w:val="22"/>
          <w:szCs w:val="22"/>
        </w:rPr>
        <w:t xml:space="preserve"> w kryteriach oceny</w:t>
      </w:r>
      <w:r w:rsidRPr="005971EB">
        <w:rPr>
          <w:rFonts w:ascii="Arial" w:hAnsi="Arial" w:cs="Arial"/>
          <w:noProof/>
          <w:sz w:val="22"/>
          <w:szCs w:val="22"/>
        </w:rPr>
        <w:t>.</w:t>
      </w:r>
    </w:p>
    <w:p w:rsidR="00303EA8" w:rsidRPr="005971EB" w:rsidRDefault="00303EA8" w:rsidP="000A7C4D">
      <w:pPr>
        <w:pStyle w:val="Akapitzlist"/>
        <w:numPr>
          <w:ilvl w:val="0"/>
          <w:numId w:val="1"/>
        </w:numPr>
        <w:spacing w:before="240"/>
        <w:ind w:left="357" w:hanging="357"/>
        <w:jc w:val="both"/>
        <w:rPr>
          <w:rFonts w:ascii="Arial" w:hAnsi="Arial" w:cs="Arial"/>
          <w:noProof/>
          <w:sz w:val="22"/>
          <w:szCs w:val="22"/>
        </w:rPr>
      </w:pPr>
      <w:r w:rsidRPr="005971EB">
        <w:rPr>
          <w:rFonts w:ascii="Arial" w:hAnsi="Arial" w:cs="Arial"/>
          <w:noProof/>
          <w:sz w:val="22"/>
          <w:szCs w:val="22"/>
        </w:rPr>
        <w:t>O wyborze najkorzystniejszej oferty Zamawiający zawiadomi wszystkich Wykonawców, którzy złożyli oferty w niniejszym postę</w:t>
      </w:r>
      <w:r w:rsidR="00187CE8" w:rsidRPr="005971EB">
        <w:rPr>
          <w:rFonts w:ascii="Arial" w:hAnsi="Arial" w:cs="Arial"/>
          <w:noProof/>
          <w:sz w:val="22"/>
          <w:szCs w:val="22"/>
        </w:rPr>
        <w:t>powaniu oraz zamieści informacje o wyborze wykonawcy na stronach internetowych na których zapytanie ofertowe było upublicznione.</w:t>
      </w:r>
    </w:p>
    <w:p w:rsidR="00303EA8" w:rsidRPr="005971EB" w:rsidRDefault="00303EA8" w:rsidP="000A7C4D">
      <w:pPr>
        <w:pStyle w:val="Akapitzlist"/>
        <w:numPr>
          <w:ilvl w:val="0"/>
          <w:numId w:val="1"/>
        </w:numPr>
        <w:spacing w:before="240"/>
        <w:ind w:left="357" w:hanging="357"/>
        <w:jc w:val="both"/>
        <w:rPr>
          <w:rFonts w:ascii="Arial" w:hAnsi="Arial" w:cs="Arial"/>
          <w:noProof/>
          <w:sz w:val="22"/>
          <w:szCs w:val="22"/>
        </w:rPr>
      </w:pPr>
      <w:r w:rsidRPr="005971EB">
        <w:rPr>
          <w:rFonts w:ascii="Arial" w:hAnsi="Arial" w:cs="Arial"/>
          <w:noProof/>
          <w:sz w:val="22"/>
          <w:szCs w:val="22"/>
        </w:rPr>
        <w:t>Umowa zostanie podpisana z Wykonawcą, któr</w:t>
      </w:r>
      <w:r w:rsidR="0093597D" w:rsidRPr="005971EB">
        <w:rPr>
          <w:rFonts w:ascii="Arial" w:hAnsi="Arial" w:cs="Arial"/>
          <w:noProof/>
          <w:sz w:val="22"/>
          <w:szCs w:val="22"/>
        </w:rPr>
        <w:t>ego oferta wygrała.</w:t>
      </w:r>
    </w:p>
    <w:p w:rsidR="00303EA8" w:rsidRPr="005971EB" w:rsidRDefault="00303EA8" w:rsidP="000A7C4D">
      <w:pPr>
        <w:pStyle w:val="Akapitzlist"/>
        <w:numPr>
          <w:ilvl w:val="0"/>
          <w:numId w:val="1"/>
        </w:numPr>
        <w:spacing w:before="240"/>
        <w:ind w:left="357" w:hanging="357"/>
        <w:jc w:val="both"/>
        <w:rPr>
          <w:rFonts w:ascii="Arial" w:hAnsi="Arial" w:cs="Arial"/>
          <w:noProof/>
          <w:sz w:val="22"/>
          <w:szCs w:val="22"/>
        </w:rPr>
      </w:pPr>
      <w:r w:rsidRPr="005971EB">
        <w:rPr>
          <w:rFonts w:ascii="Arial" w:hAnsi="Arial" w:cs="Arial"/>
          <w:noProof/>
          <w:sz w:val="22"/>
          <w:szCs w:val="22"/>
        </w:rPr>
        <w:t>W przypadku, gdy Wykonawca, który złożył najkorzystniejszą ofertę uchyla się od podpisania umowy, Zamawiający ma prawo wybrać najkorzystniejszą ofertę spośród pozostałych złożonych ofert.</w:t>
      </w:r>
    </w:p>
    <w:p w:rsidR="00303EA8" w:rsidRPr="005971EB" w:rsidRDefault="00303EA8" w:rsidP="000A7C4D">
      <w:pPr>
        <w:pStyle w:val="Akapitzlist"/>
        <w:numPr>
          <w:ilvl w:val="0"/>
          <w:numId w:val="1"/>
        </w:numPr>
        <w:spacing w:before="240"/>
        <w:ind w:left="357" w:hanging="357"/>
        <w:jc w:val="both"/>
        <w:rPr>
          <w:rFonts w:ascii="Arial" w:hAnsi="Arial" w:cs="Arial"/>
          <w:noProof/>
          <w:sz w:val="22"/>
          <w:szCs w:val="22"/>
        </w:rPr>
      </w:pPr>
      <w:r w:rsidRPr="005971EB">
        <w:rPr>
          <w:rFonts w:ascii="Arial" w:hAnsi="Arial" w:cs="Arial"/>
          <w:noProof/>
          <w:sz w:val="22"/>
          <w:szCs w:val="22"/>
        </w:rPr>
        <w:t>Jeżeli Zamawiający nie może dokonać wyboru oferty najkorzystniejszej ze względu na to, że zostały złożone oferty o takiej samej cenie</w:t>
      </w:r>
      <w:r w:rsidR="0093597D" w:rsidRPr="005971EB">
        <w:rPr>
          <w:rFonts w:ascii="Arial" w:hAnsi="Arial" w:cs="Arial"/>
          <w:noProof/>
          <w:sz w:val="22"/>
          <w:szCs w:val="22"/>
        </w:rPr>
        <w:t xml:space="preserve"> i terminie realizacji</w:t>
      </w:r>
      <w:r w:rsidRPr="005971EB">
        <w:rPr>
          <w:rFonts w:ascii="Arial" w:hAnsi="Arial" w:cs="Arial"/>
          <w:noProof/>
          <w:sz w:val="22"/>
          <w:szCs w:val="22"/>
        </w:rPr>
        <w:t>, Zamawiający wezwie Wykonawców, którzy złożyli te oferty, do złożenia, w terminie określonym przez Zamawiającego ofert dodatkowych.</w:t>
      </w:r>
    </w:p>
    <w:p w:rsidR="000001D5" w:rsidRPr="005971EB" w:rsidRDefault="00303EA8" w:rsidP="000A7C4D">
      <w:pPr>
        <w:pStyle w:val="Akapitzlist"/>
        <w:numPr>
          <w:ilvl w:val="0"/>
          <w:numId w:val="1"/>
        </w:numPr>
        <w:spacing w:before="240"/>
        <w:ind w:left="357" w:hanging="357"/>
        <w:jc w:val="both"/>
        <w:rPr>
          <w:rFonts w:ascii="Arial" w:hAnsi="Arial" w:cs="Arial"/>
          <w:noProof/>
          <w:sz w:val="22"/>
          <w:szCs w:val="22"/>
        </w:rPr>
      </w:pPr>
      <w:r w:rsidRPr="005971EB">
        <w:rPr>
          <w:rFonts w:ascii="Arial" w:hAnsi="Arial" w:cs="Arial"/>
          <w:noProof/>
          <w:sz w:val="22"/>
          <w:szCs w:val="22"/>
        </w:rPr>
        <w:t>Wykonawcy, składając oferty dodatkowe, nie mogą zaoferować cen wyższych niż</w:t>
      </w:r>
      <w:r w:rsidR="001E7542" w:rsidRPr="005971EB">
        <w:rPr>
          <w:rFonts w:ascii="Arial" w:hAnsi="Arial" w:cs="Arial"/>
          <w:noProof/>
          <w:sz w:val="22"/>
          <w:szCs w:val="22"/>
        </w:rPr>
        <w:t xml:space="preserve"> zaoferowane w </w:t>
      </w:r>
      <w:r w:rsidRPr="005971EB">
        <w:rPr>
          <w:rFonts w:ascii="Arial" w:hAnsi="Arial" w:cs="Arial"/>
          <w:noProof/>
          <w:sz w:val="22"/>
          <w:szCs w:val="22"/>
        </w:rPr>
        <w:t>złożonych ofertach.</w:t>
      </w:r>
    </w:p>
    <w:p w:rsidR="00757B3C" w:rsidRPr="005971EB" w:rsidRDefault="00757B3C" w:rsidP="00564FB0">
      <w:pPr>
        <w:jc w:val="both"/>
        <w:rPr>
          <w:rFonts w:ascii="Arial" w:hAnsi="Arial" w:cs="Arial"/>
          <w:noProof/>
          <w:sz w:val="22"/>
          <w:szCs w:val="22"/>
        </w:rPr>
      </w:pPr>
    </w:p>
    <w:p w:rsidR="00AD30C2" w:rsidRPr="005971EB" w:rsidRDefault="0093597D" w:rsidP="00DB5B8C">
      <w:pPr>
        <w:jc w:val="both"/>
        <w:rPr>
          <w:rFonts w:ascii="Arial" w:hAnsi="Arial" w:cs="Arial"/>
          <w:b/>
          <w:bCs/>
          <w:noProof/>
          <w:sz w:val="22"/>
          <w:szCs w:val="22"/>
        </w:rPr>
      </w:pPr>
      <w:r w:rsidRPr="005971EB">
        <w:rPr>
          <w:rFonts w:ascii="Arial" w:hAnsi="Arial" w:cs="Arial"/>
          <w:b/>
          <w:bCs/>
          <w:noProof/>
          <w:sz w:val="22"/>
          <w:szCs w:val="22"/>
        </w:rPr>
        <w:t>X</w:t>
      </w:r>
      <w:r w:rsidR="00AD30C2" w:rsidRPr="005971EB">
        <w:rPr>
          <w:rFonts w:ascii="Arial" w:hAnsi="Arial" w:cs="Arial"/>
          <w:b/>
          <w:bCs/>
          <w:noProof/>
          <w:sz w:val="22"/>
          <w:szCs w:val="22"/>
        </w:rPr>
        <w:t>. Ustalenia dodatkowe:</w:t>
      </w:r>
    </w:p>
    <w:p w:rsidR="0084659D" w:rsidRPr="005971EB" w:rsidRDefault="0084659D" w:rsidP="0084659D">
      <w:pPr>
        <w:jc w:val="both"/>
        <w:rPr>
          <w:rFonts w:ascii="Arial" w:hAnsi="Arial" w:cs="Arial"/>
          <w:noProof/>
        </w:rPr>
      </w:pPr>
      <w:r w:rsidRPr="005971EB">
        <w:rPr>
          <w:rFonts w:ascii="Arial" w:hAnsi="Arial" w:cs="Arial"/>
          <w:noProof/>
        </w:rPr>
        <w:t xml:space="preserve">Zamawiający zastrzega sobie prawo do </w:t>
      </w:r>
      <w:r>
        <w:rPr>
          <w:rFonts w:ascii="Arial" w:hAnsi="Arial" w:cs="Arial"/>
          <w:noProof/>
        </w:rPr>
        <w:t xml:space="preserve">prowadzenia negocjacji od momentu stwierdzenia, że oferta złożona przez </w:t>
      </w:r>
      <w:r w:rsidRPr="0084659D">
        <w:rPr>
          <w:rFonts w:ascii="Arial" w:hAnsi="Arial" w:cs="Arial"/>
          <w:noProof/>
        </w:rPr>
        <w:t>Oferenta</w:t>
      </w:r>
      <w:r w:rsidRPr="00373BCB">
        <w:rPr>
          <w:rFonts w:ascii="Arial" w:hAnsi="Arial" w:cs="Arial"/>
          <w:noProof/>
        </w:rPr>
        <w:t xml:space="preserve"> spełnia warunki dopuszczające do udziału w postępowaniu ofertowym</w:t>
      </w:r>
      <w:r>
        <w:rPr>
          <w:rFonts w:ascii="Arial" w:hAnsi="Arial" w:cs="Arial"/>
          <w:noProof/>
        </w:rPr>
        <w:t xml:space="preserve">. </w:t>
      </w:r>
      <w:r w:rsidRPr="00373BCB">
        <w:rPr>
          <w:rFonts w:ascii="Arial" w:hAnsi="Arial" w:cs="Arial"/>
          <w:noProof/>
        </w:rPr>
        <w:t xml:space="preserve">Zamawiający zastrzega </w:t>
      </w:r>
      <w:r>
        <w:rPr>
          <w:rFonts w:ascii="Arial" w:hAnsi="Arial" w:cs="Arial"/>
          <w:noProof/>
        </w:rPr>
        <w:lastRenderedPageBreak/>
        <w:t xml:space="preserve">prawo do </w:t>
      </w:r>
      <w:r w:rsidRPr="005971EB">
        <w:rPr>
          <w:rFonts w:ascii="Arial" w:hAnsi="Arial" w:cs="Arial"/>
          <w:noProof/>
        </w:rPr>
        <w:t>unieważnienia postępowania na każdym jego etapie bez podania przyczyny.</w:t>
      </w:r>
      <w:r>
        <w:rPr>
          <w:rFonts w:ascii="Arial" w:hAnsi="Arial" w:cs="Arial"/>
          <w:noProof/>
        </w:rPr>
        <w:t xml:space="preserve"> Oferentom nie przysługują z tego tytułu jakiekolwiek roszczenia.</w:t>
      </w:r>
    </w:p>
    <w:p w:rsidR="0084659D" w:rsidRDefault="0084659D" w:rsidP="0093597D">
      <w:pPr>
        <w:jc w:val="both"/>
        <w:rPr>
          <w:rFonts w:ascii="Arial" w:hAnsi="Arial" w:cs="Arial"/>
          <w:b/>
          <w:noProof/>
          <w:sz w:val="22"/>
          <w:szCs w:val="22"/>
        </w:rPr>
      </w:pPr>
    </w:p>
    <w:p w:rsidR="0093597D" w:rsidRPr="005971EB" w:rsidRDefault="0093597D" w:rsidP="0093597D">
      <w:pPr>
        <w:jc w:val="both"/>
        <w:rPr>
          <w:rFonts w:ascii="Arial" w:hAnsi="Arial" w:cs="Arial"/>
          <w:b/>
          <w:noProof/>
          <w:sz w:val="22"/>
          <w:szCs w:val="22"/>
        </w:rPr>
      </w:pPr>
      <w:r w:rsidRPr="005971EB">
        <w:rPr>
          <w:rFonts w:ascii="Arial" w:hAnsi="Arial" w:cs="Arial"/>
          <w:b/>
          <w:noProof/>
          <w:sz w:val="22"/>
          <w:szCs w:val="22"/>
        </w:rPr>
        <w:t>XI</w:t>
      </w:r>
      <w:r w:rsidR="00457169" w:rsidRPr="005971EB">
        <w:rPr>
          <w:rFonts w:ascii="Arial" w:hAnsi="Arial" w:cs="Arial"/>
          <w:b/>
          <w:noProof/>
          <w:sz w:val="22"/>
          <w:szCs w:val="22"/>
        </w:rPr>
        <w:t>.</w:t>
      </w:r>
      <w:r w:rsidR="00457169" w:rsidRPr="005971EB">
        <w:rPr>
          <w:rFonts w:ascii="Arial" w:hAnsi="Arial" w:cs="Arial"/>
          <w:noProof/>
          <w:sz w:val="22"/>
          <w:szCs w:val="22"/>
        </w:rPr>
        <w:t xml:space="preserve"> </w:t>
      </w:r>
      <w:r w:rsidR="00457169" w:rsidRPr="005971EB">
        <w:rPr>
          <w:rFonts w:ascii="Arial" w:hAnsi="Arial" w:cs="Arial"/>
          <w:b/>
          <w:noProof/>
          <w:sz w:val="22"/>
          <w:szCs w:val="22"/>
        </w:rPr>
        <w:t>Informacje o sposobie porozumiewania się Zamawiającego  z  Wykonawcami  oraz przekazywania oświadczeń lub dokumentów, a także wskazanie osób uprawnionych do porozumiewania się</w:t>
      </w:r>
      <w:r w:rsidR="003B1CFA" w:rsidRPr="005971EB">
        <w:rPr>
          <w:rFonts w:ascii="Arial" w:hAnsi="Arial" w:cs="Arial"/>
          <w:b/>
          <w:noProof/>
          <w:sz w:val="22"/>
          <w:szCs w:val="22"/>
        </w:rPr>
        <w:t xml:space="preserve"> z </w:t>
      </w:r>
      <w:r w:rsidR="00457169" w:rsidRPr="005971EB">
        <w:rPr>
          <w:rFonts w:ascii="Arial" w:hAnsi="Arial" w:cs="Arial"/>
          <w:b/>
          <w:noProof/>
          <w:sz w:val="22"/>
          <w:szCs w:val="22"/>
        </w:rPr>
        <w:t>wykonawcami.</w:t>
      </w:r>
    </w:p>
    <w:p w:rsidR="0093597D" w:rsidRPr="005971EB" w:rsidRDefault="00457169" w:rsidP="000A7C4D">
      <w:pPr>
        <w:pStyle w:val="Akapitzlist"/>
        <w:numPr>
          <w:ilvl w:val="0"/>
          <w:numId w:val="10"/>
        </w:numPr>
        <w:ind w:left="357" w:hanging="357"/>
        <w:jc w:val="both"/>
        <w:rPr>
          <w:rFonts w:ascii="Arial" w:hAnsi="Arial" w:cs="Arial"/>
          <w:noProof/>
          <w:sz w:val="22"/>
          <w:szCs w:val="22"/>
        </w:rPr>
      </w:pPr>
      <w:r w:rsidRPr="005971EB">
        <w:rPr>
          <w:rFonts w:ascii="Arial" w:hAnsi="Arial" w:cs="Arial"/>
          <w:noProof/>
          <w:sz w:val="22"/>
          <w:szCs w:val="22"/>
        </w:rPr>
        <w:t>W niniejszym postępowaniu wszelkie oświadczenia, wnioski, zawiadomienia oraz informacje Zamawiają</w:t>
      </w:r>
      <w:r w:rsidR="00107A3A" w:rsidRPr="005971EB">
        <w:rPr>
          <w:rFonts w:ascii="Arial" w:hAnsi="Arial" w:cs="Arial"/>
          <w:noProof/>
          <w:sz w:val="22"/>
          <w:szCs w:val="22"/>
        </w:rPr>
        <w:t xml:space="preserve">cy i </w:t>
      </w:r>
      <w:r w:rsidRPr="005971EB">
        <w:rPr>
          <w:rFonts w:ascii="Arial" w:hAnsi="Arial" w:cs="Arial"/>
          <w:noProof/>
          <w:sz w:val="22"/>
          <w:szCs w:val="22"/>
        </w:rPr>
        <w:t xml:space="preserve">Wykonawcy przekazują pisemnie lub poprzez e –mail. Za formę e- mail uważa się dokumenty podpisane przez upoważnioną lub upełnomocnioną do występowania w imieniu Wykonawcy osobę/osoby, zeskanowane i przesłane jako załączniki. W przypadku oświadczeń, wniosków, zawiadomień oraz informacji przekazywanych drogą elektroniczną, każda ze stron na żądanie drugiej niezwłocznie </w:t>
      </w:r>
      <w:r w:rsidR="00240F55" w:rsidRPr="005971EB">
        <w:rPr>
          <w:rFonts w:ascii="Arial" w:hAnsi="Arial" w:cs="Arial"/>
          <w:noProof/>
          <w:sz w:val="22"/>
          <w:szCs w:val="22"/>
        </w:rPr>
        <w:t>potwierdza fakt ich otrzymania.</w:t>
      </w:r>
    </w:p>
    <w:p w:rsidR="003B1CFA" w:rsidRPr="005971EB" w:rsidRDefault="00457169" w:rsidP="000A7C4D">
      <w:pPr>
        <w:pStyle w:val="Akapitzlist"/>
        <w:numPr>
          <w:ilvl w:val="0"/>
          <w:numId w:val="10"/>
        </w:numPr>
        <w:ind w:left="357" w:hanging="357"/>
        <w:jc w:val="both"/>
        <w:rPr>
          <w:rFonts w:ascii="Arial" w:hAnsi="Arial" w:cs="Arial"/>
          <w:noProof/>
          <w:sz w:val="22"/>
          <w:szCs w:val="22"/>
        </w:rPr>
      </w:pPr>
      <w:r w:rsidRPr="005971EB">
        <w:rPr>
          <w:rFonts w:ascii="Arial" w:hAnsi="Arial" w:cs="Arial"/>
          <w:noProof/>
          <w:sz w:val="22"/>
          <w:szCs w:val="22"/>
        </w:rPr>
        <w:t xml:space="preserve">Wykonawca może zwrócić się do Zamawiającego o wyjaśnienie zapisów </w:t>
      </w:r>
      <w:r w:rsidR="001E7542" w:rsidRPr="005971EB">
        <w:rPr>
          <w:rFonts w:ascii="Arial" w:hAnsi="Arial" w:cs="Arial"/>
          <w:noProof/>
          <w:sz w:val="22"/>
          <w:szCs w:val="22"/>
        </w:rPr>
        <w:t>zapytania ofertowego, a </w:t>
      </w:r>
      <w:r w:rsidRPr="005971EB">
        <w:rPr>
          <w:rFonts w:ascii="Arial" w:hAnsi="Arial" w:cs="Arial"/>
          <w:noProof/>
          <w:sz w:val="22"/>
          <w:szCs w:val="22"/>
        </w:rPr>
        <w:t>Zamawiający udzieli wyjaśnień niezwłocznie, pod warunkiem, że wniosek o wyjaśnienie treści zapytania ofertowego wpłynął do Zamawiaj</w:t>
      </w:r>
      <w:r w:rsidR="0059295A">
        <w:rPr>
          <w:rFonts w:ascii="Arial" w:hAnsi="Arial" w:cs="Arial"/>
          <w:noProof/>
          <w:sz w:val="22"/>
          <w:szCs w:val="22"/>
        </w:rPr>
        <w:t>ącego nie później niż do końc</w:t>
      </w:r>
      <w:r w:rsidR="0059295A" w:rsidRPr="008B512A">
        <w:rPr>
          <w:rFonts w:ascii="Arial" w:hAnsi="Arial" w:cs="Arial"/>
          <w:noProof/>
          <w:sz w:val="22"/>
          <w:szCs w:val="22"/>
        </w:rPr>
        <w:t xml:space="preserve">a </w:t>
      </w:r>
      <w:r w:rsidR="008B512A" w:rsidRPr="008B512A">
        <w:rPr>
          <w:rFonts w:ascii="Arial" w:hAnsi="Arial" w:cs="Arial"/>
          <w:noProof/>
          <w:sz w:val="22"/>
          <w:szCs w:val="22"/>
        </w:rPr>
        <w:t>trzeciego</w:t>
      </w:r>
      <w:r w:rsidRPr="008B512A">
        <w:rPr>
          <w:rFonts w:ascii="Arial" w:hAnsi="Arial" w:cs="Arial"/>
          <w:noProof/>
          <w:sz w:val="22"/>
          <w:szCs w:val="22"/>
        </w:rPr>
        <w:t xml:space="preserve"> </w:t>
      </w:r>
      <w:r w:rsidRPr="005971EB">
        <w:rPr>
          <w:rFonts w:ascii="Arial" w:hAnsi="Arial" w:cs="Arial"/>
          <w:noProof/>
          <w:sz w:val="22"/>
          <w:szCs w:val="22"/>
        </w:rPr>
        <w:t>dnia przed upływem terminu składania ofert.</w:t>
      </w:r>
    </w:p>
    <w:p w:rsidR="003B1CFA" w:rsidRPr="005971EB" w:rsidRDefault="00457169" w:rsidP="0093597D">
      <w:pPr>
        <w:pStyle w:val="Styl1"/>
        <w:rPr>
          <w:rFonts w:ascii="Arial" w:hAnsi="Arial" w:cs="Arial"/>
        </w:rPr>
      </w:pPr>
      <w:r w:rsidRPr="005971EB">
        <w:rPr>
          <w:rFonts w:ascii="Arial" w:hAnsi="Arial" w:cs="Arial"/>
          <w:noProof/>
        </w:rPr>
        <w:t>Jeżeli wniosek o wyjaśnienie treści zapytania ofertowego wpłynął po upływie terminu składania wniosku lub dotyczy udzielonych wyjaśnień, Zamawiający może udzielić wyjaśnień albo pozostawić wniosek bez rozpoznania, natomiast ewentualne przedłużenie terminu składania ofert nie wpływa na bieg terminu składania wniosku.</w:t>
      </w:r>
    </w:p>
    <w:p w:rsidR="003B1CFA" w:rsidRPr="005971EB" w:rsidRDefault="00457169" w:rsidP="0093597D">
      <w:pPr>
        <w:pStyle w:val="Styl1"/>
        <w:rPr>
          <w:rFonts w:ascii="Arial" w:hAnsi="Arial" w:cs="Arial"/>
        </w:rPr>
      </w:pPr>
      <w:r w:rsidRPr="005971EB">
        <w:rPr>
          <w:rFonts w:ascii="Arial" w:hAnsi="Arial" w:cs="Arial"/>
          <w:noProof/>
        </w:rPr>
        <w:t>Zamawiający jednocześnie przekazuje treść wyjaśnień i/lub pytań i odpowiedzi wszystkim Wykonawcom, którym przekazano zapytanie ofertowe</w:t>
      </w:r>
      <w:r w:rsidR="003B1CFA" w:rsidRPr="005971EB">
        <w:rPr>
          <w:rFonts w:ascii="Arial" w:hAnsi="Arial" w:cs="Arial"/>
          <w:noProof/>
        </w:rPr>
        <w:t xml:space="preserve"> i </w:t>
      </w:r>
      <w:r w:rsidRPr="005971EB">
        <w:rPr>
          <w:rFonts w:ascii="Arial" w:hAnsi="Arial" w:cs="Arial"/>
          <w:noProof/>
        </w:rPr>
        <w:t>zamieszcza je na stronie internetowej, na której udostępniono zapytanie ofertowe, bez ujawniania źródła zapytania.</w:t>
      </w:r>
    </w:p>
    <w:p w:rsidR="003B1CFA" w:rsidRPr="005971EB" w:rsidRDefault="00457169" w:rsidP="0093597D">
      <w:pPr>
        <w:pStyle w:val="Styl1"/>
        <w:rPr>
          <w:rFonts w:ascii="Arial" w:hAnsi="Arial" w:cs="Arial"/>
        </w:rPr>
      </w:pPr>
      <w:r w:rsidRPr="005971EB">
        <w:rPr>
          <w:rFonts w:ascii="Arial" w:hAnsi="Arial" w:cs="Arial"/>
          <w:noProof/>
        </w:rPr>
        <w:t xml:space="preserve">W uzasadnionych przypadkach Zamawiający może przed upływem terminu składania ofert  zmienić treść zapytania ofertowego, jak i przedłużyć termin składania i </w:t>
      </w:r>
      <w:r w:rsidR="003B1CFA" w:rsidRPr="005971EB">
        <w:rPr>
          <w:rFonts w:ascii="Arial" w:hAnsi="Arial" w:cs="Arial"/>
          <w:noProof/>
        </w:rPr>
        <w:t>wyboru</w:t>
      </w:r>
      <w:r w:rsidRPr="005971EB">
        <w:rPr>
          <w:rFonts w:ascii="Arial" w:hAnsi="Arial" w:cs="Arial"/>
          <w:noProof/>
        </w:rPr>
        <w:t xml:space="preserve"> ofert. Dokonaną zmianę Zamawiający przekazuje niezwłocznie wszystkim Wykonawcom, którym przek</w:t>
      </w:r>
      <w:r w:rsidR="001E7542" w:rsidRPr="005971EB">
        <w:rPr>
          <w:rFonts w:ascii="Arial" w:hAnsi="Arial" w:cs="Arial"/>
          <w:noProof/>
        </w:rPr>
        <w:t>azano zapytanie ofertowe</w:t>
      </w:r>
      <w:r w:rsidRPr="005971EB">
        <w:rPr>
          <w:rFonts w:ascii="Arial" w:hAnsi="Arial" w:cs="Arial"/>
          <w:noProof/>
        </w:rPr>
        <w:t>, a ponadto zamieszcza ją także na stronach internetowych, na których udostępniono zapytanie ofertowe.</w:t>
      </w:r>
    </w:p>
    <w:p w:rsidR="003B1CFA" w:rsidRPr="005971EB" w:rsidRDefault="00457169" w:rsidP="0093597D">
      <w:pPr>
        <w:pStyle w:val="Styl1"/>
        <w:rPr>
          <w:rFonts w:ascii="Arial" w:hAnsi="Arial" w:cs="Arial"/>
        </w:rPr>
      </w:pPr>
      <w:r w:rsidRPr="005971EB">
        <w:rPr>
          <w:rFonts w:ascii="Arial" w:hAnsi="Arial" w:cs="Arial"/>
          <w:noProof/>
        </w:rPr>
        <w:t>Postępowanie o udzieleni</w:t>
      </w:r>
      <w:r w:rsidR="007601C3" w:rsidRPr="005971EB">
        <w:rPr>
          <w:rFonts w:ascii="Arial" w:hAnsi="Arial" w:cs="Arial"/>
          <w:noProof/>
        </w:rPr>
        <w:t>e</w:t>
      </w:r>
      <w:r w:rsidRPr="005971EB">
        <w:rPr>
          <w:rFonts w:ascii="Arial" w:hAnsi="Arial" w:cs="Arial"/>
          <w:noProof/>
        </w:rPr>
        <w:t xml:space="preserve"> zamówienia prowadzi się w języku polskim.</w:t>
      </w:r>
    </w:p>
    <w:p w:rsidR="00457169" w:rsidRPr="0084659D" w:rsidRDefault="00457169" w:rsidP="0093597D">
      <w:pPr>
        <w:pStyle w:val="Styl1"/>
        <w:rPr>
          <w:rFonts w:ascii="Arial" w:hAnsi="Arial" w:cs="Arial"/>
          <w:color w:val="auto"/>
        </w:rPr>
      </w:pPr>
      <w:r w:rsidRPr="0084659D">
        <w:rPr>
          <w:rFonts w:ascii="Arial" w:hAnsi="Arial" w:cs="Arial"/>
          <w:noProof/>
          <w:color w:val="auto"/>
        </w:rPr>
        <w:t>Osob</w:t>
      </w:r>
      <w:r w:rsidR="009D1B5D" w:rsidRPr="0084659D">
        <w:rPr>
          <w:rFonts w:ascii="Arial" w:hAnsi="Arial" w:cs="Arial"/>
          <w:noProof/>
          <w:color w:val="auto"/>
        </w:rPr>
        <w:t>ą</w:t>
      </w:r>
      <w:r w:rsidRPr="0084659D">
        <w:rPr>
          <w:rFonts w:ascii="Arial" w:hAnsi="Arial" w:cs="Arial"/>
          <w:noProof/>
          <w:color w:val="auto"/>
        </w:rPr>
        <w:t xml:space="preserve"> uprawnion</w:t>
      </w:r>
      <w:r w:rsidR="009D1B5D" w:rsidRPr="0084659D">
        <w:rPr>
          <w:rFonts w:ascii="Arial" w:hAnsi="Arial" w:cs="Arial"/>
          <w:noProof/>
          <w:color w:val="auto"/>
        </w:rPr>
        <w:t>ą</w:t>
      </w:r>
      <w:r w:rsidRPr="0084659D">
        <w:rPr>
          <w:rFonts w:ascii="Arial" w:hAnsi="Arial" w:cs="Arial"/>
          <w:noProof/>
          <w:color w:val="auto"/>
        </w:rPr>
        <w:t xml:space="preserve"> do kontaktów z Wykonawcami</w:t>
      </w:r>
      <w:r w:rsidR="006410F4" w:rsidRPr="0084659D">
        <w:rPr>
          <w:rFonts w:ascii="Arial" w:hAnsi="Arial" w:cs="Arial"/>
          <w:noProof/>
          <w:color w:val="auto"/>
        </w:rPr>
        <w:t xml:space="preserve"> jest </w:t>
      </w:r>
      <w:r w:rsidR="00F86F7E" w:rsidRPr="0084659D">
        <w:rPr>
          <w:rFonts w:ascii="Arial" w:hAnsi="Arial" w:cs="Arial"/>
          <w:noProof/>
          <w:color w:val="auto"/>
        </w:rPr>
        <w:t>Leszek Soliński tel 668 46 47 49</w:t>
      </w:r>
    </w:p>
    <w:p w:rsidR="003B1CFA" w:rsidRPr="0084659D" w:rsidRDefault="003B1CFA" w:rsidP="00DB5B8C">
      <w:pPr>
        <w:jc w:val="both"/>
        <w:rPr>
          <w:rFonts w:ascii="Arial" w:hAnsi="Arial" w:cs="Arial"/>
          <w:b/>
          <w:bCs/>
          <w:noProof/>
          <w:sz w:val="22"/>
          <w:szCs w:val="22"/>
        </w:rPr>
      </w:pPr>
    </w:p>
    <w:p w:rsidR="00457169" w:rsidRPr="0084659D" w:rsidRDefault="00AD30C2" w:rsidP="00DB5B8C">
      <w:pPr>
        <w:jc w:val="both"/>
        <w:rPr>
          <w:rFonts w:ascii="Arial" w:hAnsi="Arial" w:cs="Arial"/>
          <w:noProof/>
          <w:sz w:val="22"/>
          <w:szCs w:val="22"/>
        </w:rPr>
      </w:pPr>
      <w:r w:rsidRPr="0084659D">
        <w:rPr>
          <w:rFonts w:ascii="Arial" w:hAnsi="Arial" w:cs="Arial"/>
          <w:b/>
          <w:bCs/>
          <w:noProof/>
          <w:sz w:val="22"/>
          <w:szCs w:val="22"/>
        </w:rPr>
        <w:t>X</w:t>
      </w:r>
      <w:r w:rsidR="009D1B5D" w:rsidRPr="0084659D">
        <w:rPr>
          <w:rFonts w:ascii="Arial" w:hAnsi="Arial" w:cs="Arial"/>
          <w:b/>
          <w:bCs/>
          <w:noProof/>
          <w:sz w:val="22"/>
          <w:szCs w:val="22"/>
        </w:rPr>
        <w:t>II</w:t>
      </w:r>
      <w:r w:rsidRPr="0084659D">
        <w:rPr>
          <w:rFonts w:ascii="Arial" w:hAnsi="Arial" w:cs="Arial"/>
          <w:b/>
          <w:bCs/>
          <w:noProof/>
          <w:sz w:val="22"/>
          <w:szCs w:val="22"/>
        </w:rPr>
        <w:t>. Informacje administracyjne:</w:t>
      </w:r>
    </w:p>
    <w:p w:rsidR="006F6DEA" w:rsidRPr="0084659D" w:rsidRDefault="00AD30C2" w:rsidP="000A7C4D">
      <w:pPr>
        <w:pStyle w:val="Akapitzlist"/>
        <w:numPr>
          <w:ilvl w:val="0"/>
          <w:numId w:val="14"/>
        </w:numPr>
        <w:jc w:val="both"/>
        <w:rPr>
          <w:rFonts w:ascii="Arial" w:hAnsi="Arial" w:cs="Arial"/>
          <w:noProof/>
          <w:sz w:val="22"/>
          <w:szCs w:val="22"/>
        </w:rPr>
      </w:pPr>
      <w:r w:rsidRPr="0084659D">
        <w:rPr>
          <w:rFonts w:ascii="Arial" w:hAnsi="Arial" w:cs="Arial"/>
          <w:noProof/>
          <w:sz w:val="22"/>
          <w:szCs w:val="22"/>
        </w:rPr>
        <w:t xml:space="preserve">Oferty należy </w:t>
      </w:r>
      <w:r w:rsidR="00645980" w:rsidRPr="0084659D">
        <w:rPr>
          <w:rFonts w:ascii="Arial" w:hAnsi="Arial" w:cs="Arial"/>
          <w:noProof/>
          <w:sz w:val="22"/>
          <w:szCs w:val="22"/>
        </w:rPr>
        <w:t>zło</w:t>
      </w:r>
      <w:r w:rsidR="009D1B5D" w:rsidRPr="0084659D">
        <w:rPr>
          <w:rFonts w:ascii="Arial" w:hAnsi="Arial" w:cs="Arial"/>
          <w:noProof/>
          <w:sz w:val="22"/>
          <w:szCs w:val="22"/>
        </w:rPr>
        <w:t>ż</w:t>
      </w:r>
      <w:r w:rsidR="00645980" w:rsidRPr="0084659D">
        <w:rPr>
          <w:rFonts w:ascii="Arial" w:hAnsi="Arial" w:cs="Arial"/>
          <w:noProof/>
          <w:sz w:val="22"/>
          <w:szCs w:val="22"/>
        </w:rPr>
        <w:t xml:space="preserve">yć w terminie do dnia </w:t>
      </w:r>
      <w:r w:rsidR="00ED659D" w:rsidRPr="00573DE8">
        <w:rPr>
          <w:rFonts w:ascii="Arial" w:hAnsi="Arial" w:cs="Arial"/>
          <w:noProof/>
          <w:sz w:val="22"/>
          <w:szCs w:val="22"/>
        </w:rPr>
        <w:t>04</w:t>
      </w:r>
      <w:r w:rsidR="00F86F7E" w:rsidRPr="00573DE8">
        <w:rPr>
          <w:rFonts w:ascii="Arial" w:hAnsi="Arial" w:cs="Arial"/>
          <w:noProof/>
          <w:sz w:val="22"/>
          <w:szCs w:val="22"/>
        </w:rPr>
        <w:t>.0</w:t>
      </w:r>
      <w:r w:rsidR="00ED659D" w:rsidRPr="00573DE8">
        <w:rPr>
          <w:rFonts w:ascii="Arial" w:hAnsi="Arial" w:cs="Arial"/>
          <w:noProof/>
          <w:sz w:val="22"/>
          <w:szCs w:val="22"/>
        </w:rPr>
        <w:t>1</w:t>
      </w:r>
      <w:r w:rsidR="00F86F7E" w:rsidRPr="00573DE8">
        <w:rPr>
          <w:rFonts w:ascii="Arial" w:hAnsi="Arial" w:cs="Arial"/>
          <w:noProof/>
          <w:sz w:val="22"/>
          <w:szCs w:val="22"/>
        </w:rPr>
        <w:t>.201</w:t>
      </w:r>
      <w:r w:rsidR="00ED659D" w:rsidRPr="00573DE8">
        <w:rPr>
          <w:rFonts w:ascii="Arial" w:hAnsi="Arial" w:cs="Arial"/>
          <w:noProof/>
          <w:sz w:val="22"/>
          <w:szCs w:val="22"/>
        </w:rPr>
        <w:t>7</w:t>
      </w:r>
      <w:r w:rsidR="00F86F7E" w:rsidRPr="00573DE8">
        <w:rPr>
          <w:rFonts w:ascii="Arial" w:hAnsi="Arial" w:cs="Arial"/>
          <w:noProof/>
          <w:sz w:val="22"/>
          <w:szCs w:val="22"/>
        </w:rPr>
        <w:t xml:space="preserve"> </w:t>
      </w:r>
      <w:r w:rsidR="00F86F7E" w:rsidRPr="0084659D">
        <w:rPr>
          <w:rFonts w:ascii="Arial" w:hAnsi="Arial" w:cs="Arial"/>
          <w:noProof/>
          <w:sz w:val="22"/>
          <w:szCs w:val="22"/>
        </w:rPr>
        <w:t>r</w:t>
      </w:r>
      <w:r w:rsidR="00645980" w:rsidRPr="0084659D">
        <w:rPr>
          <w:rFonts w:ascii="Arial" w:hAnsi="Arial" w:cs="Arial"/>
          <w:noProof/>
          <w:sz w:val="22"/>
          <w:szCs w:val="22"/>
        </w:rPr>
        <w:t>oku w następujący sposób:</w:t>
      </w:r>
    </w:p>
    <w:p w:rsidR="00624597" w:rsidRPr="0084659D" w:rsidRDefault="00AD30C2" w:rsidP="00925694">
      <w:pPr>
        <w:pStyle w:val="Akapitzlist"/>
        <w:ind w:left="357"/>
        <w:jc w:val="both"/>
        <w:rPr>
          <w:rFonts w:ascii="Arial" w:hAnsi="Arial" w:cs="Arial"/>
          <w:noProof/>
          <w:sz w:val="22"/>
          <w:szCs w:val="22"/>
        </w:rPr>
      </w:pPr>
      <w:r w:rsidRPr="0084659D">
        <w:rPr>
          <w:rFonts w:ascii="Arial" w:hAnsi="Arial" w:cs="Arial"/>
          <w:noProof/>
          <w:sz w:val="22"/>
          <w:szCs w:val="22"/>
        </w:rPr>
        <w:t>Osobiście</w:t>
      </w:r>
      <w:r w:rsidR="00656BD9" w:rsidRPr="0084659D">
        <w:rPr>
          <w:rFonts w:ascii="Arial" w:hAnsi="Arial" w:cs="Arial"/>
          <w:noProof/>
          <w:sz w:val="22"/>
          <w:szCs w:val="22"/>
        </w:rPr>
        <w:t>, pocztą kurierską</w:t>
      </w:r>
      <w:r w:rsidRPr="0084659D">
        <w:rPr>
          <w:rFonts w:ascii="Arial" w:hAnsi="Arial" w:cs="Arial"/>
          <w:noProof/>
          <w:sz w:val="22"/>
          <w:szCs w:val="22"/>
        </w:rPr>
        <w:t xml:space="preserve"> lub </w:t>
      </w:r>
      <w:r w:rsidR="00656BD9" w:rsidRPr="0084659D">
        <w:rPr>
          <w:rFonts w:ascii="Arial" w:hAnsi="Arial" w:cs="Arial"/>
          <w:noProof/>
          <w:sz w:val="22"/>
          <w:szCs w:val="22"/>
        </w:rPr>
        <w:t>pocztą tradycyjną</w:t>
      </w:r>
      <w:r w:rsidRPr="0084659D">
        <w:rPr>
          <w:rFonts w:ascii="Arial" w:hAnsi="Arial" w:cs="Arial"/>
          <w:noProof/>
          <w:sz w:val="22"/>
          <w:szCs w:val="22"/>
        </w:rPr>
        <w:t xml:space="preserve"> na adres</w:t>
      </w:r>
      <w:r w:rsidR="006F6DEA" w:rsidRPr="0084659D">
        <w:rPr>
          <w:rFonts w:ascii="Arial" w:hAnsi="Arial" w:cs="Arial"/>
          <w:noProof/>
          <w:sz w:val="22"/>
          <w:szCs w:val="22"/>
        </w:rPr>
        <w:t xml:space="preserve"> (o terminie złożenia decyduje data</w:t>
      </w:r>
      <w:r w:rsidR="0068425F" w:rsidRPr="0084659D">
        <w:rPr>
          <w:rFonts w:ascii="Arial" w:hAnsi="Arial" w:cs="Arial"/>
          <w:noProof/>
          <w:sz w:val="22"/>
          <w:szCs w:val="22"/>
        </w:rPr>
        <w:t xml:space="preserve"> </w:t>
      </w:r>
      <w:r w:rsidR="00C949AA" w:rsidRPr="0084659D">
        <w:rPr>
          <w:rFonts w:ascii="Arial" w:hAnsi="Arial" w:cs="Arial"/>
          <w:noProof/>
          <w:sz w:val="22"/>
          <w:szCs w:val="22"/>
        </w:rPr>
        <w:t xml:space="preserve">i godzina </w:t>
      </w:r>
      <w:r w:rsidR="0068425F" w:rsidRPr="0084659D">
        <w:rPr>
          <w:rFonts w:ascii="Arial" w:hAnsi="Arial" w:cs="Arial"/>
          <w:noProof/>
          <w:sz w:val="22"/>
          <w:szCs w:val="22"/>
        </w:rPr>
        <w:t>wpłynięcia oferty do siedziby Zamawiającego</w:t>
      </w:r>
      <w:r w:rsidR="006F6DEA" w:rsidRPr="0084659D">
        <w:rPr>
          <w:rFonts w:ascii="Arial" w:hAnsi="Arial" w:cs="Arial"/>
          <w:noProof/>
          <w:sz w:val="22"/>
          <w:szCs w:val="22"/>
        </w:rPr>
        <w:t>)</w:t>
      </w:r>
      <w:r w:rsidRPr="0084659D">
        <w:rPr>
          <w:rFonts w:ascii="Arial" w:hAnsi="Arial" w:cs="Arial"/>
          <w:noProof/>
          <w:sz w:val="22"/>
          <w:szCs w:val="22"/>
        </w:rPr>
        <w:t>:</w:t>
      </w:r>
    </w:p>
    <w:p w:rsidR="00624597" w:rsidRPr="0084659D" w:rsidRDefault="00F86F7E" w:rsidP="00624597">
      <w:pPr>
        <w:pStyle w:val="Akapitzlist"/>
        <w:ind w:left="357"/>
        <w:jc w:val="both"/>
        <w:rPr>
          <w:rFonts w:ascii="Arial" w:hAnsi="Arial" w:cs="Arial"/>
          <w:noProof/>
          <w:sz w:val="22"/>
          <w:szCs w:val="22"/>
        </w:rPr>
      </w:pPr>
      <w:r w:rsidRPr="0084659D">
        <w:rPr>
          <w:rFonts w:ascii="Arial" w:hAnsi="Arial" w:cs="Arial"/>
          <w:noProof/>
          <w:sz w:val="22"/>
          <w:szCs w:val="22"/>
        </w:rPr>
        <w:t>SAGA Poland Sp z o.o.</w:t>
      </w:r>
    </w:p>
    <w:p w:rsidR="00DE6BFF" w:rsidRPr="0084659D" w:rsidRDefault="00DE6BFF" w:rsidP="00624597">
      <w:pPr>
        <w:pStyle w:val="Akapitzlist"/>
        <w:ind w:left="357"/>
        <w:jc w:val="both"/>
        <w:rPr>
          <w:rFonts w:ascii="Arial" w:hAnsi="Arial" w:cs="Arial"/>
          <w:noProof/>
          <w:sz w:val="22"/>
          <w:szCs w:val="22"/>
        </w:rPr>
      </w:pPr>
      <w:r w:rsidRPr="0084659D">
        <w:rPr>
          <w:rFonts w:ascii="Arial" w:hAnsi="Arial" w:cs="Arial"/>
          <w:noProof/>
          <w:sz w:val="22"/>
          <w:szCs w:val="22"/>
        </w:rPr>
        <w:t xml:space="preserve">Ul. </w:t>
      </w:r>
      <w:r w:rsidR="00F86F7E" w:rsidRPr="0084659D">
        <w:rPr>
          <w:rFonts w:ascii="Arial" w:hAnsi="Arial" w:cs="Arial"/>
          <w:noProof/>
          <w:sz w:val="22"/>
          <w:szCs w:val="22"/>
        </w:rPr>
        <w:t>Guzowska 4</w:t>
      </w:r>
      <w:r w:rsidR="00656BD9" w:rsidRPr="0084659D">
        <w:rPr>
          <w:rFonts w:ascii="Arial" w:hAnsi="Arial" w:cs="Arial"/>
          <w:noProof/>
          <w:sz w:val="22"/>
          <w:szCs w:val="22"/>
        </w:rPr>
        <w:t xml:space="preserve"> </w:t>
      </w:r>
      <w:r w:rsidR="00F86F7E" w:rsidRPr="0084659D">
        <w:rPr>
          <w:rFonts w:ascii="Arial" w:hAnsi="Arial" w:cs="Arial"/>
          <w:noProof/>
          <w:sz w:val="22"/>
          <w:szCs w:val="22"/>
        </w:rPr>
        <w:t>, 96-515  Teresin.</w:t>
      </w:r>
    </w:p>
    <w:p w:rsidR="00925694" w:rsidRPr="0084659D" w:rsidRDefault="00645980" w:rsidP="000A7C4D">
      <w:pPr>
        <w:pStyle w:val="Akapitzlist"/>
        <w:numPr>
          <w:ilvl w:val="0"/>
          <w:numId w:val="8"/>
        </w:numPr>
        <w:jc w:val="both"/>
        <w:rPr>
          <w:rFonts w:ascii="Arial" w:hAnsi="Arial" w:cs="Arial"/>
          <w:noProof/>
          <w:sz w:val="22"/>
          <w:szCs w:val="22"/>
        </w:rPr>
      </w:pPr>
      <w:r w:rsidRPr="0084659D">
        <w:rPr>
          <w:rFonts w:ascii="Arial" w:hAnsi="Arial" w:cs="Arial"/>
          <w:noProof/>
          <w:sz w:val="22"/>
          <w:szCs w:val="22"/>
        </w:rPr>
        <w:t xml:space="preserve">Ofertę należy złożyć w zamkniętej kopercie </w:t>
      </w:r>
      <w:r w:rsidR="00B45759" w:rsidRPr="0084659D">
        <w:rPr>
          <w:rFonts w:ascii="Arial" w:hAnsi="Arial" w:cs="Arial"/>
          <w:noProof/>
          <w:sz w:val="22"/>
          <w:szCs w:val="22"/>
        </w:rPr>
        <w:t>opatr</w:t>
      </w:r>
      <w:r w:rsidR="00757B3C" w:rsidRPr="0084659D">
        <w:rPr>
          <w:rFonts w:ascii="Arial" w:hAnsi="Arial" w:cs="Arial"/>
          <w:noProof/>
          <w:sz w:val="22"/>
          <w:szCs w:val="22"/>
        </w:rPr>
        <w:t xml:space="preserve">zonej nazwą i adresem oferenta </w:t>
      </w:r>
      <w:r w:rsidR="00D175E2" w:rsidRPr="0084659D">
        <w:rPr>
          <w:rFonts w:ascii="Arial" w:hAnsi="Arial" w:cs="Arial"/>
          <w:noProof/>
          <w:sz w:val="22"/>
          <w:szCs w:val="22"/>
        </w:rPr>
        <w:t>z dopiskiem</w:t>
      </w:r>
      <w:r w:rsidRPr="0084659D">
        <w:rPr>
          <w:rFonts w:ascii="Arial" w:hAnsi="Arial" w:cs="Arial"/>
          <w:noProof/>
          <w:sz w:val="22"/>
          <w:szCs w:val="22"/>
        </w:rPr>
        <w:t xml:space="preserve">: „Oferta na </w:t>
      </w:r>
      <w:r w:rsidR="00925694" w:rsidRPr="0084659D">
        <w:rPr>
          <w:rFonts w:ascii="Arial" w:hAnsi="Arial" w:cs="Arial"/>
          <w:noProof/>
          <w:sz w:val="22"/>
          <w:szCs w:val="22"/>
        </w:rPr>
        <w:t>wykonanie prac badawczo – rozwojowych nowego stopu cynku</w:t>
      </w:r>
      <w:r w:rsidR="0084659D" w:rsidRPr="0084659D">
        <w:rPr>
          <w:rFonts w:ascii="Arial" w:hAnsi="Arial" w:cs="Arial"/>
          <w:noProof/>
          <w:sz w:val="22"/>
          <w:szCs w:val="22"/>
        </w:rPr>
        <w:t>”</w:t>
      </w:r>
    </w:p>
    <w:p w:rsidR="00B45759" w:rsidRPr="0084659D" w:rsidRDefault="00925694" w:rsidP="000A7C4D">
      <w:pPr>
        <w:pStyle w:val="Akapitzlist"/>
        <w:numPr>
          <w:ilvl w:val="0"/>
          <w:numId w:val="8"/>
        </w:numPr>
        <w:jc w:val="both"/>
        <w:rPr>
          <w:rFonts w:ascii="Arial" w:hAnsi="Arial" w:cs="Arial"/>
          <w:noProof/>
          <w:sz w:val="22"/>
          <w:szCs w:val="22"/>
        </w:rPr>
      </w:pPr>
      <w:r w:rsidRPr="0084659D">
        <w:rPr>
          <w:rFonts w:ascii="Arial" w:hAnsi="Arial" w:cs="Arial"/>
          <w:noProof/>
          <w:sz w:val="22"/>
          <w:szCs w:val="22"/>
        </w:rPr>
        <w:t xml:space="preserve">Otarcie ofert nastąpi w </w:t>
      </w:r>
      <w:r w:rsidRPr="00573DE8">
        <w:rPr>
          <w:rFonts w:ascii="Arial" w:hAnsi="Arial" w:cs="Arial"/>
          <w:noProof/>
          <w:sz w:val="22"/>
          <w:szCs w:val="22"/>
        </w:rPr>
        <w:t>dniu 0</w:t>
      </w:r>
      <w:r w:rsidR="00ED659D" w:rsidRPr="00573DE8">
        <w:rPr>
          <w:rFonts w:ascii="Arial" w:hAnsi="Arial" w:cs="Arial"/>
          <w:noProof/>
          <w:sz w:val="22"/>
          <w:szCs w:val="22"/>
        </w:rPr>
        <w:t>5</w:t>
      </w:r>
      <w:r w:rsidRPr="00573DE8">
        <w:rPr>
          <w:rFonts w:ascii="Arial" w:hAnsi="Arial" w:cs="Arial"/>
          <w:noProof/>
          <w:sz w:val="22"/>
          <w:szCs w:val="22"/>
        </w:rPr>
        <w:t xml:space="preserve"> </w:t>
      </w:r>
      <w:r w:rsidR="00ED659D" w:rsidRPr="00573DE8">
        <w:rPr>
          <w:rFonts w:ascii="Arial" w:hAnsi="Arial" w:cs="Arial"/>
          <w:noProof/>
          <w:sz w:val="22"/>
          <w:szCs w:val="22"/>
        </w:rPr>
        <w:t>stycznia</w:t>
      </w:r>
      <w:r w:rsidRPr="00573DE8">
        <w:rPr>
          <w:rFonts w:ascii="Arial" w:hAnsi="Arial" w:cs="Arial"/>
          <w:noProof/>
          <w:sz w:val="22"/>
          <w:szCs w:val="22"/>
        </w:rPr>
        <w:t xml:space="preserve"> 201</w:t>
      </w:r>
      <w:r w:rsidR="00ED659D" w:rsidRPr="00573DE8">
        <w:rPr>
          <w:rFonts w:ascii="Arial" w:hAnsi="Arial" w:cs="Arial"/>
          <w:noProof/>
          <w:sz w:val="22"/>
          <w:szCs w:val="22"/>
        </w:rPr>
        <w:t>7</w:t>
      </w:r>
      <w:r w:rsidR="00CF104A" w:rsidRPr="00573DE8">
        <w:rPr>
          <w:rFonts w:ascii="Arial" w:hAnsi="Arial" w:cs="Arial"/>
          <w:noProof/>
          <w:sz w:val="22"/>
          <w:szCs w:val="22"/>
        </w:rPr>
        <w:t xml:space="preserve"> </w:t>
      </w:r>
      <w:r w:rsidR="00CF104A" w:rsidRPr="0084659D">
        <w:rPr>
          <w:rFonts w:ascii="Arial" w:hAnsi="Arial" w:cs="Arial"/>
          <w:noProof/>
          <w:sz w:val="22"/>
          <w:szCs w:val="22"/>
        </w:rPr>
        <w:t xml:space="preserve">roku o godzinie 10.00 w </w:t>
      </w:r>
      <w:r w:rsidR="00B45759" w:rsidRPr="0084659D">
        <w:rPr>
          <w:rFonts w:ascii="Arial" w:hAnsi="Arial" w:cs="Arial"/>
          <w:noProof/>
          <w:sz w:val="22"/>
          <w:szCs w:val="22"/>
        </w:rPr>
        <w:t>siedzibie Zamawiającego.</w:t>
      </w:r>
    </w:p>
    <w:p w:rsidR="00D175E2" w:rsidRPr="0084659D" w:rsidRDefault="00D175E2" w:rsidP="000A7C4D">
      <w:pPr>
        <w:pStyle w:val="Akapitzlist"/>
        <w:numPr>
          <w:ilvl w:val="0"/>
          <w:numId w:val="8"/>
        </w:numPr>
        <w:jc w:val="both"/>
        <w:rPr>
          <w:rFonts w:ascii="Arial" w:hAnsi="Arial" w:cs="Arial"/>
          <w:noProof/>
          <w:sz w:val="22"/>
          <w:szCs w:val="22"/>
        </w:rPr>
      </w:pPr>
      <w:r w:rsidRPr="0084659D">
        <w:rPr>
          <w:rFonts w:ascii="Arial" w:hAnsi="Arial" w:cs="Arial"/>
          <w:noProof/>
          <w:sz w:val="22"/>
          <w:szCs w:val="22"/>
        </w:rPr>
        <w:t>O wyborze najkorzystniejszej oferty Zamawiający powiadomi Wykonawców pisemnie lub drogą elektroniczną.</w:t>
      </w:r>
    </w:p>
    <w:p w:rsidR="00D175E2" w:rsidRPr="0084659D" w:rsidRDefault="00D175E2" w:rsidP="000A7C4D">
      <w:pPr>
        <w:pStyle w:val="Akapitzlist"/>
        <w:numPr>
          <w:ilvl w:val="0"/>
          <w:numId w:val="8"/>
        </w:numPr>
        <w:jc w:val="both"/>
        <w:rPr>
          <w:rFonts w:ascii="Arial" w:hAnsi="Arial" w:cs="Arial"/>
          <w:noProof/>
          <w:sz w:val="22"/>
          <w:szCs w:val="22"/>
        </w:rPr>
      </w:pPr>
      <w:r w:rsidRPr="0084659D">
        <w:rPr>
          <w:rFonts w:ascii="Arial" w:hAnsi="Arial" w:cs="Arial"/>
          <w:noProof/>
          <w:sz w:val="22"/>
          <w:szCs w:val="22"/>
        </w:rPr>
        <w:t xml:space="preserve">Oferty złożone po terminie </w:t>
      </w:r>
      <w:r w:rsidR="00B45759" w:rsidRPr="0084659D">
        <w:rPr>
          <w:rFonts w:ascii="Arial" w:hAnsi="Arial" w:cs="Arial"/>
          <w:noProof/>
          <w:sz w:val="22"/>
          <w:szCs w:val="22"/>
        </w:rPr>
        <w:t xml:space="preserve">nie będą rozpatrywane i </w:t>
      </w:r>
      <w:r w:rsidRPr="0084659D">
        <w:rPr>
          <w:rFonts w:ascii="Arial" w:hAnsi="Arial" w:cs="Arial"/>
          <w:noProof/>
          <w:sz w:val="22"/>
          <w:szCs w:val="22"/>
        </w:rPr>
        <w:t>będą zwr</w:t>
      </w:r>
      <w:r w:rsidR="00B45759" w:rsidRPr="0084659D">
        <w:rPr>
          <w:rFonts w:ascii="Arial" w:hAnsi="Arial" w:cs="Arial"/>
          <w:noProof/>
          <w:sz w:val="22"/>
          <w:szCs w:val="22"/>
        </w:rPr>
        <w:t>acane</w:t>
      </w:r>
      <w:r w:rsidRPr="0084659D">
        <w:rPr>
          <w:rFonts w:ascii="Arial" w:hAnsi="Arial" w:cs="Arial"/>
          <w:noProof/>
          <w:sz w:val="22"/>
          <w:szCs w:val="22"/>
        </w:rPr>
        <w:t xml:space="preserve"> składającemu bez otwierania.</w:t>
      </w:r>
    </w:p>
    <w:p w:rsidR="00564FB0" w:rsidRPr="0084659D" w:rsidRDefault="00564FB0" w:rsidP="00564FB0">
      <w:pPr>
        <w:pStyle w:val="Akapitzlist"/>
        <w:ind w:left="360"/>
        <w:jc w:val="both"/>
        <w:rPr>
          <w:rFonts w:ascii="Arial" w:hAnsi="Arial" w:cs="Arial"/>
          <w:noProof/>
          <w:sz w:val="22"/>
          <w:szCs w:val="22"/>
        </w:rPr>
      </w:pPr>
    </w:p>
    <w:p w:rsidR="00B45759" w:rsidRPr="0084659D" w:rsidRDefault="00B45759" w:rsidP="00DB5B8C">
      <w:pPr>
        <w:jc w:val="both"/>
        <w:rPr>
          <w:rFonts w:ascii="Arial" w:hAnsi="Arial" w:cs="Arial"/>
          <w:b/>
          <w:bCs/>
          <w:noProof/>
          <w:sz w:val="22"/>
          <w:szCs w:val="22"/>
        </w:rPr>
      </w:pPr>
      <w:r w:rsidRPr="0084659D">
        <w:rPr>
          <w:rFonts w:ascii="Arial" w:hAnsi="Arial" w:cs="Arial"/>
          <w:b/>
          <w:bCs/>
          <w:noProof/>
          <w:sz w:val="22"/>
          <w:szCs w:val="22"/>
        </w:rPr>
        <w:t>XIII. ISTOTNE POSTANOWIENIA UMOWY</w:t>
      </w:r>
    </w:p>
    <w:p w:rsidR="00B45759" w:rsidRPr="005971EB" w:rsidRDefault="00B45759" w:rsidP="00DB5B8C">
      <w:pPr>
        <w:jc w:val="both"/>
        <w:rPr>
          <w:rFonts w:ascii="Arial" w:hAnsi="Arial" w:cs="Arial"/>
          <w:b/>
          <w:bCs/>
          <w:noProof/>
          <w:sz w:val="22"/>
          <w:szCs w:val="22"/>
        </w:rPr>
      </w:pPr>
    </w:p>
    <w:p w:rsidR="00930939" w:rsidRPr="005971EB" w:rsidRDefault="00930939" w:rsidP="00DB5B8C">
      <w:pPr>
        <w:jc w:val="both"/>
        <w:rPr>
          <w:rFonts w:ascii="Arial" w:hAnsi="Arial" w:cs="Arial"/>
          <w:b/>
          <w:bCs/>
          <w:noProof/>
          <w:sz w:val="22"/>
          <w:szCs w:val="22"/>
        </w:rPr>
      </w:pPr>
      <w:r w:rsidRPr="005971EB">
        <w:rPr>
          <w:rFonts w:ascii="Arial" w:hAnsi="Arial" w:cs="Arial"/>
          <w:b/>
          <w:bCs/>
          <w:noProof/>
          <w:sz w:val="22"/>
          <w:szCs w:val="22"/>
        </w:rPr>
        <w:t>X</w:t>
      </w:r>
      <w:r w:rsidR="00B45759" w:rsidRPr="005971EB">
        <w:rPr>
          <w:rFonts w:ascii="Arial" w:hAnsi="Arial" w:cs="Arial"/>
          <w:b/>
          <w:bCs/>
          <w:noProof/>
          <w:sz w:val="22"/>
          <w:szCs w:val="22"/>
        </w:rPr>
        <w:t>IV</w:t>
      </w:r>
      <w:r w:rsidRPr="005971EB">
        <w:rPr>
          <w:rFonts w:ascii="Arial" w:hAnsi="Arial" w:cs="Arial"/>
          <w:b/>
          <w:bCs/>
          <w:noProof/>
          <w:sz w:val="22"/>
          <w:szCs w:val="22"/>
        </w:rPr>
        <w:t>. Załączniki:</w:t>
      </w:r>
    </w:p>
    <w:p w:rsidR="00224B44" w:rsidRDefault="00930939" w:rsidP="000A7C4D">
      <w:pPr>
        <w:pStyle w:val="Akapitzlist"/>
        <w:widowControl/>
        <w:numPr>
          <w:ilvl w:val="0"/>
          <w:numId w:val="3"/>
        </w:numPr>
        <w:autoSpaceDE/>
        <w:autoSpaceDN/>
        <w:adjustRightInd/>
        <w:spacing w:line="276" w:lineRule="auto"/>
        <w:ind w:left="426" w:hanging="426"/>
        <w:jc w:val="both"/>
        <w:rPr>
          <w:rFonts w:ascii="Arial" w:hAnsi="Arial" w:cs="Arial"/>
          <w:sz w:val="22"/>
          <w:szCs w:val="22"/>
        </w:rPr>
      </w:pPr>
      <w:r w:rsidRPr="005971EB">
        <w:rPr>
          <w:rFonts w:ascii="Arial" w:hAnsi="Arial" w:cs="Arial"/>
          <w:noProof/>
          <w:sz w:val="22"/>
          <w:szCs w:val="22"/>
        </w:rPr>
        <w:t>Wzór oferty</w:t>
      </w:r>
      <w:r w:rsidR="007B46DC" w:rsidRPr="005971EB">
        <w:rPr>
          <w:rFonts w:ascii="Arial" w:hAnsi="Arial" w:cs="Arial"/>
          <w:noProof/>
          <w:sz w:val="22"/>
          <w:szCs w:val="22"/>
        </w:rPr>
        <w:t>.</w:t>
      </w:r>
    </w:p>
    <w:p w:rsidR="00930939" w:rsidRPr="00A251BA" w:rsidRDefault="00A251BA" w:rsidP="00A251BA">
      <w:pPr>
        <w:widowControl/>
        <w:autoSpaceDE/>
        <w:autoSpaceDN/>
        <w:adjustRightInd/>
        <w:spacing w:line="276" w:lineRule="auto"/>
        <w:jc w:val="both"/>
        <w:rPr>
          <w:rFonts w:ascii="Arial" w:hAnsi="Arial" w:cs="Arial"/>
          <w:sz w:val="22"/>
          <w:szCs w:val="22"/>
        </w:rPr>
      </w:pPr>
      <w:r w:rsidRPr="00CF104A">
        <w:rPr>
          <w:rFonts w:ascii="Arial" w:eastAsiaTheme="minorHAnsi" w:hAnsi="Arial" w:cs="Arial"/>
          <w:b/>
          <w:sz w:val="22"/>
          <w:szCs w:val="22"/>
          <w:lang w:eastAsia="en-US"/>
        </w:rPr>
        <w:t>Warunkiem realizacji projektu jest zawarcie przez Zamawiającego umowy o dofinansowanie.  W przypadku wyboru oferty przed dniem zawarcia umowy o dofinansowanie, zostanie zawarta umowa warunkowa.</w:t>
      </w:r>
      <w:r w:rsidR="00930939" w:rsidRPr="00A251BA">
        <w:rPr>
          <w:rFonts w:ascii="Arial" w:hAnsi="Arial" w:cs="Arial"/>
          <w:sz w:val="22"/>
          <w:szCs w:val="22"/>
        </w:rPr>
        <w:br w:type="page"/>
      </w:r>
    </w:p>
    <w:p w:rsidR="00C16B0E" w:rsidRPr="005971EB" w:rsidRDefault="00C16B0E" w:rsidP="00F77A4B">
      <w:pPr>
        <w:jc w:val="both"/>
        <w:rPr>
          <w:rFonts w:ascii="Arial" w:hAnsi="Arial" w:cs="Arial"/>
          <w:sz w:val="22"/>
          <w:szCs w:val="22"/>
        </w:rPr>
      </w:pPr>
      <w:r w:rsidRPr="005971EB">
        <w:rPr>
          <w:rFonts w:ascii="Arial" w:hAnsi="Arial" w:cs="Arial"/>
          <w:sz w:val="22"/>
          <w:szCs w:val="22"/>
        </w:rPr>
        <w:lastRenderedPageBreak/>
        <w:t xml:space="preserve">Załącznik nr 1 </w:t>
      </w:r>
      <w:r w:rsidR="0084659D">
        <w:rPr>
          <w:rFonts w:ascii="Arial" w:hAnsi="Arial" w:cs="Arial"/>
          <w:sz w:val="22"/>
          <w:szCs w:val="22"/>
        </w:rPr>
        <w:t>–</w:t>
      </w:r>
      <w:r w:rsidRPr="005971EB">
        <w:rPr>
          <w:rFonts w:ascii="Arial" w:hAnsi="Arial" w:cs="Arial"/>
          <w:sz w:val="22"/>
          <w:szCs w:val="22"/>
        </w:rPr>
        <w:t xml:space="preserve"> wzór oferty</w:t>
      </w:r>
    </w:p>
    <w:p w:rsidR="00C16B0E" w:rsidRPr="005971EB" w:rsidRDefault="00C16B0E" w:rsidP="00F77A4B">
      <w:pPr>
        <w:jc w:val="both"/>
        <w:rPr>
          <w:rFonts w:ascii="Arial" w:hAnsi="Arial" w:cs="Arial"/>
          <w:sz w:val="22"/>
          <w:szCs w:val="22"/>
        </w:rPr>
      </w:pPr>
    </w:p>
    <w:p w:rsidR="00E70457" w:rsidRPr="005971EB" w:rsidRDefault="00E70457" w:rsidP="00F77A4B">
      <w:pPr>
        <w:jc w:val="right"/>
        <w:rPr>
          <w:rFonts w:ascii="Arial" w:hAnsi="Arial" w:cs="Arial"/>
          <w:sz w:val="22"/>
          <w:szCs w:val="22"/>
        </w:rPr>
      </w:pPr>
    </w:p>
    <w:p w:rsidR="00C16B0E" w:rsidRPr="005971EB" w:rsidRDefault="00C16B0E" w:rsidP="00F77A4B">
      <w:pPr>
        <w:jc w:val="right"/>
        <w:rPr>
          <w:rFonts w:ascii="Arial" w:hAnsi="Arial" w:cs="Arial"/>
          <w:sz w:val="22"/>
          <w:szCs w:val="22"/>
        </w:rPr>
      </w:pPr>
      <w:r w:rsidRPr="005971EB">
        <w:rPr>
          <w:rFonts w:ascii="Arial" w:hAnsi="Arial" w:cs="Arial"/>
          <w:sz w:val="22"/>
          <w:szCs w:val="22"/>
        </w:rPr>
        <w:t>…………………,………….</w:t>
      </w:r>
    </w:p>
    <w:p w:rsidR="00C16B0E" w:rsidRPr="005971EB" w:rsidRDefault="0084659D" w:rsidP="007601C3">
      <w:pPr>
        <w:jc w:val="right"/>
        <w:rPr>
          <w:rFonts w:ascii="Arial" w:hAnsi="Arial" w:cs="Arial"/>
          <w:sz w:val="22"/>
          <w:szCs w:val="22"/>
        </w:rPr>
      </w:pPr>
      <w:r w:rsidRPr="005971EB">
        <w:rPr>
          <w:rFonts w:ascii="Arial" w:hAnsi="Arial" w:cs="Arial"/>
          <w:sz w:val="22"/>
          <w:szCs w:val="22"/>
        </w:rPr>
        <w:t>M</w:t>
      </w:r>
      <w:r w:rsidR="00C16B0E" w:rsidRPr="005971EB">
        <w:rPr>
          <w:rFonts w:ascii="Arial" w:hAnsi="Arial" w:cs="Arial"/>
          <w:sz w:val="22"/>
          <w:szCs w:val="22"/>
        </w:rPr>
        <w:t>iejscowość, data</w:t>
      </w:r>
    </w:p>
    <w:p w:rsidR="00B14154" w:rsidRPr="005971EB" w:rsidRDefault="00B14154" w:rsidP="00F77A4B">
      <w:pPr>
        <w:jc w:val="both"/>
        <w:rPr>
          <w:rFonts w:ascii="Arial" w:hAnsi="Arial" w:cs="Arial"/>
          <w:sz w:val="22"/>
          <w:szCs w:val="22"/>
        </w:rPr>
      </w:pPr>
    </w:p>
    <w:p w:rsidR="00C16B0E" w:rsidRPr="005971EB" w:rsidRDefault="0084659D" w:rsidP="00F77A4B">
      <w:pPr>
        <w:jc w:val="both"/>
        <w:rPr>
          <w:rFonts w:ascii="Arial" w:hAnsi="Arial" w:cs="Arial"/>
          <w:sz w:val="22"/>
          <w:szCs w:val="22"/>
        </w:rPr>
      </w:pPr>
      <w:r>
        <w:rPr>
          <w:rFonts w:ascii="Arial" w:hAnsi="Arial" w:cs="Arial"/>
          <w:sz w:val="22"/>
          <w:szCs w:val="22"/>
        </w:rPr>
        <w:t>…</w:t>
      </w:r>
      <w:r w:rsidR="00C16B0E" w:rsidRPr="005971EB">
        <w:rPr>
          <w:rFonts w:ascii="Arial" w:hAnsi="Arial" w:cs="Arial"/>
          <w:sz w:val="22"/>
          <w:szCs w:val="22"/>
        </w:rPr>
        <w:t>........................................................</w:t>
      </w:r>
    </w:p>
    <w:p w:rsidR="00C16B0E" w:rsidRPr="005971EB" w:rsidRDefault="00C16B0E" w:rsidP="00F77A4B">
      <w:pPr>
        <w:jc w:val="both"/>
        <w:rPr>
          <w:rFonts w:ascii="Arial" w:hAnsi="Arial" w:cs="Arial"/>
          <w:sz w:val="22"/>
          <w:szCs w:val="22"/>
        </w:rPr>
      </w:pPr>
      <w:r w:rsidRPr="005971EB">
        <w:rPr>
          <w:rFonts w:ascii="Arial" w:hAnsi="Arial" w:cs="Arial"/>
          <w:sz w:val="22"/>
          <w:szCs w:val="22"/>
        </w:rPr>
        <w:t>/ pieczęć oferenta /</w:t>
      </w:r>
    </w:p>
    <w:p w:rsidR="00C16B0E" w:rsidRPr="005971EB" w:rsidRDefault="00C16B0E" w:rsidP="00F77A4B">
      <w:pPr>
        <w:jc w:val="both"/>
        <w:rPr>
          <w:rFonts w:ascii="Arial" w:hAnsi="Arial" w:cs="Arial"/>
          <w:sz w:val="22"/>
          <w:szCs w:val="22"/>
        </w:rPr>
      </w:pPr>
    </w:p>
    <w:p w:rsidR="00C16B0E" w:rsidRPr="005971EB" w:rsidRDefault="00C16B0E" w:rsidP="00F77A4B">
      <w:pPr>
        <w:jc w:val="center"/>
        <w:rPr>
          <w:rFonts w:ascii="Arial" w:hAnsi="Arial" w:cs="Arial"/>
          <w:b/>
          <w:sz w:val="22"/>
          <w:szCs w:val="22"/>
        </w:rPr>
      </w:pPr>
      <w:r w:rsidRPr="005971EB">
        <w:rPr>
          <w:rFonts w:ascii="Arial" w:hAnsi="Arial" w:cs="Arial"/>
          <w:b/>
          <w:sz w:val="22"/>
          <w:szCs w:val="22"/>
        </w:rPr>
        <w:t>OFERTA</w:t>
      </w:r>
    </w:p>
    <w:p w:rsidR="00C16B0E" w:rsidRPr="005971EB" w:rsidRDefault="00C16B0E" w:rsidP="00F77A4B">
      <w:pPr>
        <w:jc w:val="both"/>
        <w:rPr>
          <w:rFonts w:ascii="Arial" w:hAnsi="Arial" w:cs="Arial"/>
          <w:sz w:val="22"/>
          <w:szCs w:val="22"/>
        </w:rPr>
      </w:pPr>
    </w:p>
    <w:p w:rsidR="00C16B0E" w:rsidRPr="0084659D" w:rsidRDefault="00C16B0E" w:rsidP="000A7C4D">
      <w:pPr>
        <w:pStyle w:val="Akapitzlist"/>
        <w:numPr>
          <w:ilvl w:val="0"/>
          <w:numId w:val="15"/>
        </w:numPr>
        <w:jc w:val="both"/>
        <w:rPr>
          <w:rFonts w:ascii="Arial" w:hAnsi="Arial" w:cs="Arial"/>
          <w:b/>
          <w:sz w:val="22"/>
          <w:szCs w:val="22"/>
        </w:rPr>
      </w:pPr>
      <w:r w:rsidRPr="0084659D">
        <w:rPr>
          <w:rFonts w:ascii="Arial" w:hAnsi="Arial" w:cs="Arial"/>
          <w:b/>
          <w:sz w:val="22"/>
          <w:szCs w:val="22"/>
        </w:rPr>
        <w:t>Oferta dotyczy:</w:t>
      </w:r>
    </w:p>
    <w:p w:rsidR="00D132B8" w:rsidRPr="005971EB" w:rsidRDefault="00D132B8" w:rsidP="00F77A4B">
      <w:pPr>
        <w:jc w:val="both"/>
        <w:rPr>
          <w:rFonts w:ascii="Arial" w:hAnsi="Arial" w:cs="Arial"/>
          <w:b/>
          <w:sz w:val="22"/>
          <w:szCs w:val="22"/>
        </w:rPr>
      </w:pPr>
    </w:p>
    <w:p w:rsidR="00C16B0E" w:rsidRPr="005971EB" w:rsidRDefault="00B14154" w:rsidP="007815A2">
      <w:pPr>
        <w:jc w:val="both"/>
        <w:rPr>
          <w:rFonts w:ascii="Arial" w:hAnsi="Arial" w:cs="Arial"/>
          <w:sz w:val="22"/>
          <w:szCs w:val="22"/>
        </w:rPr>
      </w:pPr>
      <w:r w:rsidRPr="005971EB">
        <w:rPr>
          <w:rFonts w:ascii="Arial" w:hAnsi="Arial" w:cs="Arial"/>
          <w:sz w:val="22"/>
          <w:szCs w:val="22"/>
        </w:rPr>
        <w:t xml:space="preserve">Zapytania ofertowego </w:t>
      </w:r>
      <w:r w:rsidR="00C16B0E" w:rsidRPr="005971EB">
        <w:rPr>
          <w:rFonts w:ascii="Arial" w:hAnsi="Arial" w:cs="Arial"/>
          <w:sz w:val="22"/>
          <w:szCs w:val="22"/>
        </w:rPr>
        <w:t xml:space="preserve">na </w:t>
      </w:r>
      <w:r w:rsidR="00814BEE">
        <w:rPr>
          <w:rFonts w:ascii="Arial" w:hAnsi="Arial" w:cs="Arial"/>
          <w:sz w:val="22"/>
          <w:szCs w:val="22"/>
        </w:rPr>
        <w:t>wykonanie</w:t>
      </w:r>
      <w:r w:rsidR="00B36813" w:rsidRPr="005971EB">
        <w:rPr>
          <w:rFonts w:ascii="Arial" w:hAnsi="Arial" w:cs="Arial"/>
          <w:sz w:val="22"/>
          <w:szCs w:val="22"/>
        </w:rPr>
        <w:t xml:space="preserve"> prac </w:t>
      </w:r>
      <w:r w:rsidR="00DE6BFF" w:rsidRPr="005971EB">
        <w:rPr>
          <w:rFonts w:ascii="Arial" w:hAnsi="Arial" w:cs="Arial"/>
          <w:sz w:val="22"/>
          <w:szCs w:val="22"/>
        </w:rPr>
        <w:t>badawczo-rozwojowych</w:t>
      </w:r>
      <w:r w:rsidR="00B36813" w:rsidRPr="005971EB">
        <w:rPr>
          <w:rFonts w:ascii="Arial" w:hAnsi="Arial" w:cs="Arial"/>
          <w:sz w:val="22"/>
          <w:szCs w:val="22"/>
        </w:rPr>
        <w:t xml:space="preserve"> do projektu pt</w:t>
      </w:r>
      <w:r w:rsidR="00564FB0" w:rsidRPr="005971EB">
        <w:rPr>
          <w:rFonts w:ascii="Arial" w:hAnsi="Arial" w:cs="Arial"/>
          <w:sz w:val="22"/>
          <w:szCs w:val="22"/>
        </w:rPr>
        <w:t>.</w:t>
      </w:r>
      <w:r w:rsidR="00B36813" w:rsidRPr="005971EB">
        <w:rPr>
          <w:rFonts w:ascii="Arial" w:hAnsi="Arial" w:cs="Arial"/>
          <w:sz w:val="22"/>
          <w:szCs w:val="22"/>
        </w:rPr>
        <w:t xml:space="preserve">: </w:t>
      </w:r>
      <w:r w:rsidR="007815A2">
        <w:rPr>
          <w:rFonts w:ascii="Arial" w:hAnsi="Arial" w:cs="Arial"/>
          <w:sz w:val="22"/>
          <w:szCs w:val="22"/>
        </w:rPr>
        <w:t>„</w:t>
      </w:r>
      <w:r w:rsidR="007815A2" w:rsidRPr="007815A2">
        <w:rPr>
          <w:rFonts w:ascii="Arial" w:hAnsi="Arial" w:cs="Arial"/>
          <w:sz w:val="22"/>
          <w:szCs w:val="22"/>
        </w:rPr>
        <w:t>Opracowanie innowacyjnego stopu cynku o podwy</w:t>
      </w:r>
      <w:r w:rsidR="007815A2" w:rsidRPr="007815A2">
        <w:rPr>
          <w:rFonts w:ascii="Arial" w:hAnsi="Arial" w:cs="Arial" w:hint="eastAsia"/>
          <w:sz w:val="22"/>
          <w:szCs w:val="22"/>
        </w:rPr>
        <w:t>ż</w:t>
      </w:r>
      <w:r w:rsidR="007815A2" w:rsidRPr="007815A2">
        <w:rPr>
          <w:rFonts w:ascii="Arial" w:hAnsi="Arial" w:cs="Arial"/>
          <w:sz w:val="22"/>
          <w:szCs w:val="22"/>
        </w:rPr>
        <w:t>szonej wytrzyma</w:t>
      </w:r>
      <w:r w:rsidR="007815A2" w:rsidRPr="007815A2">
        <w:rPr>
          <w:rFonts w:ascii="Arial" w:hAnsi="Arial" w:cs="Arial" w:hint="eastAsia"/>
          <w:sz w:val="22"/>
          <w:szCs w:val="22"/>
        </w:rPr>
        <w:t>ł</w:t>
      </w:r>
      <w:r w:rsidR="007815A2" w:rsidRPr="007815A2">
        <w:rPr>
          <w:rFonts w:ascii="Arial" w:hAnsi="Arial" w:cs="Arial"/>
          <w:sz w:val="22"/>
          <w:szCs w:val="22"/>
        </w:rPr>
        <w:t>o</w:t>
      </w:r>
      <w:r w:rsidR="007815A2" w:rsidRPr="007815A2">
        <w:rPr>
          <w:rFonts w:ascii="Arial" w:hAnsi="Arial" w:cs="Arial" w:hint="eastAsia"/>
          <w:sz w:val="22"/>
          <w:szCs w:val="22"/>
        </w:rPr>
        <w:t>ś</w:t>
      </w:r>
      <w:r w:rsidR="007815A2" w:rsidRPr="007815A2">
        <w:rPr>
          <w:rFonts w:ascii="Arial" w:hAnsi="Arial" w:cs="Arial"/>
          <w:sz w:val="22"/>
          <w:szCs w:val="22"/>
        </w:rPr>
        <w:t>ci do produkcji pozycjonerów wyst</w:t>
      </w:r>
      <w:r w:rsidR="007815A2" w:rsidRPr="007815A2">
        <w:rPr>
          <w:rFonts w:ascii="Arial" w:hAnsi="Arial" w:cs="Arial" w:hint="eastAsia"/>
          <w:sz w:val="22"/>
          <w:szCs w:val="22"/>
        </w:rPr>
        <w:t>ę</w:t>
      </w:r>
      <w:r w:rsidR="007815A2" w:rsidRPr="007815A2">
        <w:rPr>
          <w:rFonts w:ascii="Arial" w:hAnsi="Arial" w:cs="Arial"/>
          <w:sz w:val="22"/>
          <w:szCs w:val="22"/>
        </w:rPr>
        <w:t>puj</w:t>
      </w:r>
      <w:r w:rsidR="007815A2" w:rsidRPr="007815A2">
        <w:rPr>
          <w:rFonts w:ascii="Arial" w:hAnsi="Arial" w:cs="Arial" w:hint="eastAsia"/>
          <w:sz w:val="22"/>
          <w:szCs w:val="22"/>
        </w:rPr>
        <w:t>ą</w:t>
      </w:r>
      <w:r w:rsidR="007815A2" w:rsidRPr="007815A2">
        <w:rPr>
          <w:rFonts w:ascii="Arial" w:hAnsi="Arial" w:cs="Arial"/>
          <w:sz w:val="22"/>
          <w:szCs w:val="22"/>
        </w:rPr>
        <w:t>cych na szybach samochodów, wraz z automatyzacj</w:t>
      </w:r>
      <w:r w:rsidR="007815A2" w:rsidRPr="007815A2">
        <w:rPr>
          <w:rFonts w:ascii="Arial" w:hAnsi="Arial" w:cs="Arial" w:hint="eastAsia"/>
          <w:sz w:val="22"/>
          <w:szCs w:val="22"/>
        </w:rPr>
        <w:t>ą</w:t>
      </w:r>
      <w:r w:rsidR="007815A2" w:rsidRPr="007815A2">
        <w:rPr>
          <w:rFonts w:ascii="Arial" w:hAnsi="Arial" w:cs="Arial"/>
          <w:sz w:val="22"/>
          <w:szCs w:val="22"/>
        </w:rPr>
        <w:t xml:space="preserve"> procesu ich paletyzacji</w:t>
      </w:r>
      <w:r w:rsidR="00B36813" w:rsidRPr="005971EB">
        <w:rPr>
          <w:rFonts w:ascii="Arial" w:hAnsi="Arial" w:cs="Arial"/>
          <w:sz w:val="22"/>
          <w:szCs w:val="22"/>
        </w:rPr>
        <w:t>”.</w:t>
      </w:r>
    </w:p>
    <w:p w:rsidR="003C1AB9" w:rsidRPr="005971EB" w:rsidRDefault="003C1AB9" w:rsidP="00F77A4B">
      <w:pPr>
        <w:jc w:val="both"/>
        <w:rPr>
          <w:rFonts w:ascii="Arial" w:hAnsi="Arial" w:cs="Arial"/>
          <w:sz w:val="22"/>
          <w:szCs w:val="22"/>
        </w:rPr>
      </w:pPr>
    </w:p>
    <w:p w:rsidR="00D132B8" w:rsidRPr="005971EB" w:rsidRDefault="00B14154" w:rsidP="00F77A4B">
      <w:pPr>
        <w:jc w:val="both"/>
        <w:rPr>
          <w:rFonts w:ascii="Arial" w:hAnsi="Arial" w:cs="Arial"/>
          <w:b/>
          <w:sz w:val="22"/>
          <w:szCs w:val="22"/>
        </w:rPr>
      </w:pPr>
      <w:r w:rsidRPr="005971EB">
        <w:rPr>
          <w:rFonts w:ascii="Arial" w:hAnsi="Arial" w:cs="Arial"/>
          <w:b/>
          <w:sz w:val="22"/>
          <w:szCs w:val="22"/>
        </w:rPr>
        <w:t>Złożonego przez:</w:t>
      </w:r>
    </w:p>
    <w:p w:rsidR="00DE6BFF" w:rsidRPr="005971EB" w:rsidRDefault="00F53224" w:rsidP="00DE6BFF">
      <w:pPr>
        <w:jc w:val="both"/>
        <w:rPr>
          <w:rFonts w:ascii="Arial" w:hAnsi="Arial" w:cs="Arial"/>
          <w:bCs/>
          <w:noProof/>
          <w:sz w:val="22"/>
          <w:szCs w:val="22"/>
        </w:rPr>
      </w:pPr>
      <w:r>
        <w:rPr>
          <w:rFonts w:ascii="Arial" w:hAnsi="Arial" w:cs="Arial"/>
          <w:bCs/>
          <w:noProof/>
          <w:sz w:val="22"/>
          <w:szCs w:val="22"/>
        </w:rPr>
        <w:t>………………………………………..</w:t>
      </w:r>
    </w:p>
    <w:p w:rsidR="00DE6BFF" w:rsidRPr="005971EB" w:rsidRDefault="00F53224" w:rsidP="00DE6BFF">
      <w:pPr>
        <w:jc w:val="both"/>
        <w:rPr>
          <w:rFonts w:ascii="Arial" w:hAnsi="Arial" w:cs="Arial"/>
          <w:bCs/>
          <w:noProof/>
          <w:sz w:val="22"/>
          <w:szCs w:val="22"/>
        </w:rPr>
      </w:pPr>
      <w:r>
        <w:rPr>
          <w:rFonts w:ascii="Arial" w:hAnsi="Arial" w:cs="Arial"/>
          <w:bCs/>
          <w:noProof/>
          <w:sz w:val="22"/>
          <w:szCs w:val="22"/>
        </w:rPr>
        <w:t>Ul. …………………………</w:t>
      </w:r>
    </w:p>
    <w:p w:rsidR="00DE6BFF" w:rsidRPr="005971EB" w:rsidRDefault="00F53224" w:rsidP="00DE6BFF">
      <w:pPr>
        <w:jc w:val="both"/>
        <w:rPr>
          <w:rFonts w:ascii="Arial" w:hAnsi="Arial" w:cs="Arial"/>
          <w:bCs/>
          <w:noProof/>
          <w:sz w:val="22"/>
          <w:szCs w:val="22"/>
        </w:rPr>
      </w:pPr>
      <w:r>
        <w:rPr>
          <w:rFonts w:ascii="Arial" w:hAnsi="Arial" w:cs="Arial"/>
          <w:bCs/>
          <w:noProof/>
          <w:sz w:val="22"/>
          <w:szCs w:val="22"/>
        </w:rPr>
        <w:t>….- …..  ………………….</w:t>
      </w:r>
    </w:p>
    <w:p w:rsidR="00DE6BFF" w:rsidRPr="005971EB" w:rsidRDefault="00DE6BFF" w:rsidP="00DE6BFF">
      <w:pPr>
        <w:jc w:val="both"/>
        <w:rPr>
          <w:rFonts w:ascii="Arial" w:hAnsi="Arial" w:cs="Arial"/>
          <w:bCs/>
          <w:noProof/>
          <w:sz w:val="22"/>
          <w:szCs w:val="22"/>
        </w:rPr>
      </w:pPr>
      <w:r w:rsidRPr="005971EB">
        <w:rPr>
          <w:rFonts w:ascii="Arial" w:hAnsi="Arial" w:cs="Arial"/>
          <w:bCs/>
          <w:noProof/>
          <w:sz w:val="22"/>
          <w:szCs w:val="22"/>
        </w:rPr>
        <w:t xml:space="preserve">Telefon: </w:t>
      </w:r>
      <w:r w:rsidR="00F53224">
        <w:rPr>
          <w:rFonts w:ascii="Arial" w:hAnsi="Arial" w:cs="Arial"/>
          <w:bCs/>
          <w:noProof/>
          <w:sz w:val="22"/>
          <w:szCs w:val="22"/>
        </w:rPr>
        <w:t>………………….</w:t>
      </w:r>
    </w:p>
    <w:p w:rsidR="00DE6BFF" w:rsidRPr="005971EB" w:rsidRDefault="00F53224" w:rsidP="00DE6BFF">
      <w:pPr>
        <w:jc w:val="both"/>
        <w:rPr>
          <w:rFonts w:ascii="Arial" w:hAnsi="Arial" w:cs="Arial"/>
          <w:bCs/>
          <w:noProof/>
          <w:sz w:val="22"/>
          <w:szCs w:val="22"/>
        </w:rPr>
      </w:pPr>
      <w:r>
        <w:rPr>
          <w:rFonts w:ascii="Arial" w:hAnsi="Arial" w:cs="Arial"/>
          <w:bCs/>
          <w:noProof/>
          <w:sz w:val="22"/>
          <w:szCs w:val="22"/>
        </w:rPr>
        <w:t>NIP: ………………………</w:t>
      </w:r>
    </w:p>
    <w:p w:rsidR="00B36813" w:rsidRPr="005971EB" w:rsidRDefault="00F53224" w:rsidP="00DE6BFF">
      <w:pPr>
        <w:jc w:val="both"/>
        <w:rPr>
          <w:rFonts w:ascii="Arial" w:hAnsi="Arial" w:cs="Arial"/>
          <w:bCs/>
          <w:noProof/>
          <w:sz w:val="22"/>
          <w:szCs w:val="22"/>
        </w:rPr>
      </w:pPr>
      <w:r>
        <w:rPr>
          <w:rFonts w:ascii="Arial" w:hAnsi="Arial" w:cs="Arial"/>
          <w:bCs/>
          <w:noProof/>
          <w:sz w:val="22"/>
          <w:szCs w:val="22"/>
        </w:rPr>
        <w:t>REGON: …………………</w:t>
      </w:r>
    </w:p>
    <w:p w:rsidR="00DE6BFF" w:rsidRPr="005971EB" w:rsidRDefault="00DE6BFF" w:rsidP="00DE6BFF">
      <w:pPr>
        <w:jc w:val="both"/>
        <w:rPr>
          <w:rFonts w:ascii="Arial" w:hAnsi="Arial" w:cs="Arial"/>
          <w:sz w:val="22"/>
          <w:szCs w:val="22"/>
        </w:rPr>
      </w:pPr>
    </w:p>
    <w:p w:rsidR="00A42469" w:rsidRPr="005971EB" w:rsidRDefault="00C16B0E" w:rsidP="00F77A4B">
      <w:pPr>
        <w:jc w:val="both"/>
        <w:rPr>
          <w:rFonts w:ascii="Arial" w:hAnsi="Arial" w:cs="Arial"/>
          <w:b/>
          <w:sz w:val="22"/>
          <w:szCs w:val="22"/>
        </w:rPr>
      </w:pPr>
      <w:r w:rsidRPr="005971EB">
        <w:rPr>
          <w:rFonts w:ascii="Arial" w:hAnsi="Arial" w:cs="Arial"/>
          <w:b/>
          <w:sz w:val="22"/>
          <w:szCs w:val="22"/>
        </w:rPr>
        <w:t xml:space="preserve">II. </w:t>
      </w:r>
      <w:r w:rsidR="00B501B8" w:rsidRPr="005971EB">
        <w:rPr>
          <w:rFonts w:ascii="Arial" w:hAnsi="Arial" w:cs="Arial"/>
          <w:b/>
          <w:sz w:val="22"/>
          <w:szCs w:val="22"/>
        </w:rPr>
        <w:t>Opis przedmiotu</w:t>
      </w:r>
      <w:r w:rsidR="00A42469" w:rsidRPr="005971EB">
        <w:rPr>
          <w:rFonts w:ascii="Arial" w:hAnsi="Arial" w:cs="Arial"/>
          <w:b/>
          <w:bCs/>
          <w:noProof/>
          <w:sz w:val="22"/>
          <w:szCs w:val="22"/>
        </w:rPr>
        <w:t xml:space="preserve"> zamówienia</w:t>
      </w:r>
      <w:r w:rsidRPr="005971EB">
        <w:rPr>
          <w:rFonts w:ascii="Arial" w:hAnsi="Arial" w:cs="Arial"/>
          <w:b/>
          <w:sz w:val="22"/>
          <w:szCs w:val="22"/>
        </w:rPr>
        <w:t>:</w:t>
      </w:r>
    </w:p>
    <w:p w:rsidR="0018550A" w:rsidRDefault="0018550A" w:rsidP="000A7C4D">
      <w:pPr>
        <w:pStyle w:val="Akapitzlist"/>
        <w:numPr>
          <w:ilvl w:val="0"/>
          <w:numId w:val="12"/>
        </w:numPr>
        <w:jc w:val="both"/>
        <w:rPr>
          <w:rFonts w:ascii="Arial" w:hAnsi="Arial" w:cs="Arial"/>
          <w:noProof/>
          <w:sz w:val="22"/>
          <w:szCs w:val="22"/>
        </w:rPr>
      </w:pPr>
      <w:r w:rsidRPr="005971EB">
        <w:rPr>
          <w:rFonts w:ascii="Arial" w:hAnsi="Arial" w:cs="Arial"/>
          <w:noProof/>
          <w:sz w:val="22"/>
          <w:szCs w:val="22"/>
        </w:rPr>
        <w:t xml:space="preserve">Przedmiotem zamówienia jest </w:t>
      </w:r>
      <w:r w:rsidR="00314F96">
        <w:rPr>
          <w:rFonts w:ascii="Arial" w:hAnsi="Arial" w:cs="Arial"/>
          <w:noProof/>
          <w:sz w:val="22"/>
          <w:szCs w:val="22"/>
        </w:rPr>
        <w:t xml:space="preserve">……………………………………………………………………… </w:t>
      </w:r>
    </w:p>
    <w:p w:rsidR="00314F96" w:rsidRPr="005971EB" w:rsidRDefault="00314F96" w:rsidP="00314F96">
      <w:pPr>
        <w:pStyle w:val="Akapitzlist"/>
        <w:jc w:val="both"/>
        <w:rPr>
          <w:rFonts w:ascii="Arial" w:hAnsi="Arial" w:cs="Arial"/>
          <w:noProof/>
          <w:sz w:val="22"/>
          <w:szCs w:val="22"/>
        </w:rPr>
      </w:pPr>
      <w:r>
        <w:rPr>
          <w:rFonts w:ascii="Arial" w:hAnsi="Arial" w:cs="Arial"/>
          <w:noProof/>
          <w:sz w:val="22"/>
          <w:szCs w:val="22"/>
        </w:rPr>
        <w:t>…………………………………………………………………………………………………………………………………………………………………………………………………………………………………………………………………………………………………………………………………………………………………………………………………………………………………………………………………………………………………………………………………………………………………………………………………………………………………………………………………………….</w:t>
      </w:r>
    </w:p>
    <w:p w:rsidR="00962209" w:rsidRPr="005971EB" w:rsidRDefault="00962209" w:rsidP="00962209">
      <w:pPr>
        <w:jc w:val="both"/>
        <w:rPr>
          <w:rFonts w:ascii="Arial" w:hAnsi="Arial" w:cs="Arial"/>
          <w:bCs/>
          <w:noProof/>
          <w:sz w:val="22"/>
          <w:szCs w:val="22"/>
        </w:rPr>
      </w:pPr>
    </w:p>
    <w:p w:rsidR="00DE6BFF" w:rsidRPr="005971EB" w:rsidRDefault="00DE6BFF" w:rsidP="00F77A4B">
      <w:pPr>
        <w:jc w:val="both"/>
        <w:rPr>
          <w:rFonts w:ascii="Arial" w:hAnsi="Arial" w:cs="Arial"/>
          <w:sz w:val="22"/>
          <w:szCs w:val="22"/>
        </w:rPr>
      </w:pPr>
    </w:p>
    <w:p w:rsidR="00683E48" w:rsidRPr="005971EB" w:rsidRDefault="00C16B0E" w:rsidP="00DB5B8C">
      <w:pPr>
        <w:jc w:val="both"/>
        <w:rPr>
          <w:rFonts w:ascii="Arial" w:hAnsi="Arial" w:cs="Arial"/>
          <w:b/>
          <w:sz w:val="22"/>
          <w:szCs w:val="22"/>
        </w:rPr>
      </w:pPr>
      <w:r w:rsidRPr="005971EB">
        <w:rPr>
          <w:rFonts w:ascii="Arial" w:hAnsi="Arial" w:cs="Arial"/>
          <w:b/>
          <w:sz w:val="22"/>
          <w:szCs w:val="22"/>
        </w:rPr>
        <w:t xml:space="preserve">III. Dane oferenta: </w:t>
      </w:r>
    </w:p>
    <w:p w:rsidR="00D132B8" w:rsidRPr="005971EB" w:rsidRDefault="00D132B8" w:rsidP="00DB5B8C">
      <w:pPr>
        <w:jc w:val="both"/>
        <w:rPr>
          <w:rFonts w:ascii="Arial" w:hAnsi="Arial" w:cs="Arial"/>
          <w:b/>
          <w:sz w:val="22"/>
          <w:szCs w:val="22"/>
        </w:rPr>
      </w:pPr>
    </w:p>
    <w:tbl>
      <w:tblPr>
        <w:tblStyle w:val="Tabela-Siatka"/>
        <w:tblW w:w="0" w:type="auto"/>
        <w:tblLook w:val="04A0" w:firstRow="1" w:lastRow="0" w:firstColumn="1" w:lastColumn="0" w:noHBand="0" w:noVBand="1"/>
      </w:tblPr>
      <w:tblGrid>
        <w:gridCol w:w="4893"/>
        <w:gridCol w:w="4876"/>
      </w:tblGrid>
      <w:tr w:rsidR="00BE2D29" w:rsidRPr="005971EB" w:rsidTr="00E70457">
        <w:trPr>
          <w:trHeight w:val="1342"/>
        </w:trPr>
        <w:tc>
          <w:tcPr>
            <w:tcW w:w="4959" w:type="dxa"/>
          </w:tcPr>
          <w:p w:rsidR="00BE2D29" w:rsidRPr="005971EB" w:rsidRDefault="00BE2D29" w:rsidP="00DB5B8C">
            <w:pPr>
              <w:jc w:val="both"/>
              <w:rPr>
                <w:rFonts w:ascii="Arial" w:hAnsi="Arial" w:cs="Arial"/>
                <w:sz w:val="22"/>
                <w:szCs w:val="22"/>
              </w:rPr>
            </w:pPr>
            <w:r w:rsidRPr="005971EB">
              <w:rPr>
                <w:rFonts w:ascii="Arial" w:hAnsi="Arial" w:cs="Arial"/>
                <w:sz w:val="22"/>
                <w:szCs w:val="22"/>
              </w:rPr>
              <w:t>Pełna nazwa oferenta</w:t>
            </w:r>
          </w:p>
        </w:tc>
        <w:tc>
          <w:tcPr>
            <w:tcW w:w="4960" w:type="dxa"/>
          </w:tcPr>
          <w:p w:rsidR="00BE2D29" w:rsidRPr="005971EB" w:rsidRDefault="00BE2D29" w:rsidP="00DB5B8C">
            <w:pPr>
              <w:jc w:val="both"/>
              <w:rPr>
                <w:rFonts w:ascii="Arial" w:hAnsi="Arial" w:cs="Arial"/>
                <w:sz w:val="22"/>
                <w:szCs w:val="22"/>
              </w:rPr>
            </w:pPr>
          </w:p>
        </w:tc>
      </w:tr>
      <w:tr w:rsidR="00BE2D29" w:rsidRPr="005971EB" w:rsidTr="00E70457">
        <w:trPr>
          <w:trHeight w:val="1135"/>
        </w:trPr>
        <w:tc>
          <w:tcPr>
            <w:tcW w:w="4959" w:type="dxa"/>
          </w:tcPr>
          <w:p w:rsidR="00BE2D29" w:rsidRPr="005971EB" w:rsidRDefault="00BE2D29" w:rsidP="00DB5B8C">
            <w:pPr>
              <w:jc w:val="both"/>
              <w:rPr>
                <w:rFonts w:ascii="Arial" w:hAnsi="Arial" w:cs="Arial"/>
                <w:sz w:val="22"/>
                <w:szCs w:val="22"/>
              </w:rPr>
            </w:pPr>
            <w:r w:rsidRPr="005971EB">
              <w:rPr>
                <w:rFonts w:ascii="Arial" w:hAnsi="Arial" w:cs="Arial"/>
                <w:sz w:val="22"/>
                <w:szCs w:val="22"/>
              </w:rPr>
              <w:t>Adres</w:t>
            </w:r>
          </w:p>
        </w:tc>
        <w:tc>
          <w:tcPr>
            <w:tcW w:w="4960" w:type="dxa"/>
          </w:tcPr>
          <w:p w:rsidR="00BE2D29" w:rsidRPr="005971EB" w:rsidRDefault="00BE2D29" w:rsidP="00DB5B8C">
            <w:pPr>
              <w:jc w:val="both"/>
              <w:rPr>
                <w:rFonts w:ascii="Arial" w:hAnsi="Arial" w:cs="Arial"/>
                <w:sz w:val="22"/>
                <w:szCs w:val="22"/>
              </w:rPr>
            </w:pPr>
          </w:p>
        </w:tc>
      </w:tr>
      <w:tr w:rsidR="00BE2D29" w:rsidRPr="005971EB" w:rsidTr="00E70457">
        <w:trPr>
          <w:trHeight w:val="874"/>
        </w:trPr>
        <w:tc>
          <w:tcPr>
            <w:tcW w:w="4959" w:type="dxa"/>
          </w:tcPr>
          <w:p w:rsidR="00BE2D29" w:rsidRPr="005971EB" w:rsidRDefault="00BE2D29" w:rsidP="00DB5B8C">
            <w:pPr>
              <w:jc w:val="both"/>
              <w:rPr>
                <w:rFonts w:ascii="Arial" w:hAnsi="Arial" w:cs="Arial"/>
                <w:sz w:val="22"/>
                <w:szCs w:val="22"/>
              </w:rPr>
            </w:pPr>
            <w:r w:rsidRPr="005971EB">
              <w:rPr>
                <w:rFonts w:ascii="Arial" w:hAnsi="Arial" w:cs="Arial"/>
                <w:sz w:val="22"/>
                <w:szCs w:val="22"/>
              </w:rPr>
              <w:t>NIP</w:t>
            </w:r>
          </w:p>
        </w:tc>
        <w:tc>
          <w:tcPr>
            <w:tcW w:w="4960" w:type="dxa"/>
          </w:tcPr>
          <w:p w:rsidR="00BE2D29" w:rsidRPr="005971EB" w:rsidRDefault="00BE2D29" w:rsidP="00DB5B8C">
            <w:pPr>
              <w:jc w:val="both"/>
              <w:rPr>
                <w:rFonts w:ascii="Arial" w:hAnsi="Arial" w:cs="Arial"/>
                <w:sz w:val="22"/>
                <w:szCs w:val="22"/>
              </w:rPr>
            </w:pPr>
          </w:p>
        </w:tc>
      </w:tr>
      <w:tr w:rsidR="00BE2D29" w:rsidRPr="005971EB" w:rsidTr="00DE6BFF">
        <w:trPr>
          <w:trHeight w:val="929"/>
        </w:trPr>
        <w:tc>
          <w:tcPr>
            <w:tcW w:w="4959" w:type="dxa"/>
          </w:tcPr>
          <w:p w:rsidR="00BE2D29" w:rsidRPr="005971EB" w:rsidRDefault="00BE2D29" w:rsidP="00DB5B8C">
            <w:pPr>
              <w:jc w:val="both"/>
              <w:rPr>
                <w:rFonts w:ascii="Arial" w:hAnsi="Arial" w:cs="Arial"/>
                <w:sz w:val="22"/>
                <w:szCs w:val="22"/>
              </w:rPr>
            </w:pPr>
            <w:r w:rsidRPr="005971EB">
              <w:rPr>
                <w:rFonts w:ascii="Arial" w:hAnsi="Arial" w:cs="Arial"/>
                <w:sz w:val="22"/>
                <w:szCs w:val="22"/>
              </w:rPr>
              <w:t>Przyznana kategoria naukowa, aktualna na dzień złożenia oferty</w:t>
            </w:r>
            <w:r w:rsidR="00845EE9" w:rsidRPr="005971EB">
              <w:rPr>
                <w:rFonts w:ascii="Arial" w:hAnsi="Arial" w:cs="Arial"/>
                <w:sz w:val="22"/>
                <w:szCs w:val="22"/>
              </w:rPr>
              <w:t xml:space="preserve"> (A+ / A  / B)</w:t>
            </w:r>
          </w:p>
        </w:tc>
        <w:tc>
          <w:tcPr>
            <w:tcW w:w="4960" w:type="dxa"/>
          </w:tcPr>
          <w:p w:rsidR="00BE2D29" w:rsidRPr="005971EB" w:rsidRDefault="00BE2D29" w:rsidP="00DB5B8C">
            <w:pPr>
              <w:jc w:val="both"/>
              <w:rPr>
                <w:rFonts w:ascii="Arial" w:hAnsi="Arial" w:cs="Arial"/>
                <w:sz w:val="22"/>
                <w:szCs w:val="22"/>
              </w:rPr>
            </w:pPr>
          </w:p>
        </w:tc>
      </w:tr>
      <w:tr w:rsidR="00BE2D29" w:rsidRPr="005971EB" w:rsidTr="00E70457">
        <w:trPr>
          <w:trHeight w:val="841"/>
        </w:trPr>
        <w:tc>
          <w:tcPr>
            <w:tcW w:w="4959" w:type="dxa"/>
          </w:tcPr>
          <w:p w:rsidR="00BE2D29" w:rsidRPr="005971EB" w:rsidRDefault="00BE2D29" w:rsidP="00DB5B8C">
            <w:pPr>
              <w:jc w:val="both"/>
              <w:rPr>
                <w:rFonts w:ascii="Arial" w:hAnsi="Arial" w:cs="Arial"/>
                <w:sz w:val="22"/>
                <w:szCs w:val="22"/>
              </w:rPr>
            </w:pPr>
            <w:r w:rsidRPr="005971EB">
              <w:rPr>
                <w:rFonts w:ascii="Arial" w:hAnsi="Arial" w:cs="Arial"/>
                <w:sz w:val="22"/>
                <w:szCs w:val="22"/>
              </w:rPr>
              <w:lastRenderedPageBreak/>
              <w:t>Imię i nazwisko osoby do kontaktu</w:t>
            </w:r>
          </w:p>
        </w:tc>
        <w:tc>
          <w:tcPr>
            <w:tcW w:w="4960" w:type="dxa"/>
          </w:tcPr>
          <w:p w:rsidR="00BE2D29" w:rsidRPr="005971EB" w:rsidRDefault="00BE2D29" w:rsidP="00DB5B8C">
            <w:pPr>
              <w:jc w:val="both"/>
              <w:rPr>
                <w:rFonts w:ascii="Arial" w:hAnsi="Arial" w:cs="Arial"/>
                <w:sz w:val="22"/>
                <w:szCs w:val="22"/>
              </w:rPr>
            </w:pPr>
          </w:p>
        </w:tc>
      </w:tr>
      <w:tr w:rsidR="00BE2D29" w:rsidRPr="005971EB" w:rsidTr="00DE5DB3">
        <w:trPr>
          <w:trHeight w:val="602"/>
        </w:trPr>
        <w:tc>
          <w:tcPr>
            <w:tcW w:w="4959" w:type="dxa"/>
          </w:tcPr>
          <w:p w:rsidR="00BE2D29" w:rsidRPr="005971EB" w:rsidRDefault="00BA52E4" w:rsidP="00DB5B8C">
            <w:pPr>
              <w:jc w:val="both"/>
              <w:rPr>
                <w:rFonts w:ascii="Arial" w:hAnsi="Arial" w:cs="Arial"/>
                <w:sz w:val="22"/>
                <w:szCs w:val="22"/>
              </w:rPr>
            </w:pPr>
            <w:r w:rsidRPr="005971EB">
              <w:rPr>
                <w:rFonts w:ascii="Arial" w:hAnsi="Arial" w:cs="Arial"/>
                <w:sz w:val="22"/>
                <w:szCs w:val="22"/>
              </w:rPr>
              <w:t>Nr t</w:t>
            </w:r>
            <w:r w:rsidR="00BE2D29" w:rsidRPr="005971EB">
              <w:rPr>
                <w:rFonts w:ascii="Arial" w:hAnsi="Arial" w:cs="Arial"/>
                <w:sz w:val="22"/>
                <w:szCs w:val="22"/>
              </w:rPr>
              <w:t>elefon</w:t>
            </w:r>
            <w:r w:rsidRPr="005971EB">
              <w:rPr>
                <w:rFonts w:ascii="Arial" w:hAnsi="Arial" w:cs="Arial"/>
                <w:sz w:val="22"/>
                <w:szCs w:val="22"/>
              </w:rPr>
              <w:t>u</w:t>
            </w:r>
            <w:r w:rsidR="00BE2D29" w:rsidRPr="005971EB">
              <w:rPr>
                <w:rFonts w:ascii="Arial" w:hAnsi="Arial" w:cs="Arial"/>
                <w:sz w:val="22"/>
                <w:szCs w:val="22"/>
              </w:rPr>
              <w:t xml:space="preserve"> do kontaktu</w:t>
            </w:r>
          </w:p>
        </w:tc>
        <w:tc>
          <w:tcPr>
            <w:tcW w:w="4960" w:type="dxa"/>
          </w:tcPr>
          <w:p w:rsidR="00BE2D29" w:rsidRPr="005971EB" w:rsidRDefault="00BE2D29" w:rsidP="00DB5B8C">
            <w:pPr>
              <w:jc w:val="both"/>
              <w:rPr>
                <w:rFonts w:ascii="Arial" w:hAnsi="Arial" w:cs="Arial"/>
                <w:sz w:val="22"/>
                <w:szCs w:val="22"/>
              </w:rPr>
            </w:pPr>
          </w:p>
        </w:tc>
      </w:tr>
    </w:tbl>
    <w:p w:rsidR="00B501B8" w:rsidRPr="005971EB" w:rsidRDefault="00B501B8" w:rsidP="00DB5B8C">
      <w:pPr>
        <w:jc w:val="both"/>
        <w:rPr>
          <w:rFonts w:ascii="Arial" w:hAnsi="Arial" w:cs="Arial"/>
          <w:b/>
          <w:sz w:val="22"/>
          <w:szCs w:val="22"/>
        </w:rPr>
      </w:pPr>
    </w:p>
    <w:p w:rsidR="00683E48" w:rsidRPr="005971EB" w:rsidRDefault="00C16B0E" w:rsidP="00DB5B8C">
      <w:pPr>
        <w:jc w:val="both"/>
        <w:rPr>
          <w:rFonts w:ascii="Arial" w:hAnsi="Arial" w:cs="Arial"/>
          <w:b/>
          <w:sz w:val="22"/>
          <w:szCs w:val="22"/>
        </w:rPr>
      </w:pPr>
      <w:r w:rsidRPr="005971EB">
        <w:rPr>
          <w:rFonts w:ascii="Arial" w:hAnsi="Arial" w:cs="Arial"/>
          <w:b/>
          <w:sz w:val="22"/>
          <w:szCs w:val="22"/>
        </w:rPr>
        <w:t>IV. Wycena oferty:</w:t>
      </w:r>
    </w:p>
    <w:p w:rsidR="007601C3" w:rsidRPr="005971EB" w:rsidRDefault="007601C3" w:rsidP="00DB5B8C">
      <w:pPr>
        <w:jc w:val="both"/>
        <w:rPr>
          <w:rFonts w:ascii="Arial" w:hAnsi="Arial" w:cs="Arial"/>
          <w:sz w:val="22"/>
          <w:szCs w:val="22"/>
        </w:rPr>
      </w:pPr>
    </w:p>
    <w:p w:rsidR="00C16B0E" w:rsidRPr="005971EB" w:rsidRDefault="00C16B0E" w:rsidP="00314F96">
      <w:pPr>
        <w:tabs>
          <w:tab w:val="left" w:pos="9214"/>
          <w:tab w:val="left" w:pos="9356"/>
        </w:tabs>
        <w:rPr>
          <w:rFonts w:ascii="Arial" w:hAnsi="Arial" w:cs="Arial"/>
          <w:sz w:val="22"/>
          <w:szCs w:val="22"/>
        </w:rPr>
      </w:pPr>
      <w:r w:rsidRPr="005971EB">
        <w:rPr>
          <w:rFonts w:ascii="Arial" w:hAnsi="Arial" w:cs="Arial"/>
          <w:sz w:val="22"/>
          <w:szCs w:val="22"/>
        </w:rPr>
        <w:t>Wartość zamówienia netto</w:t>
      </w:r>
      <w:r w:rsidR="007601C3" w:rsidRPr="005971EB">
        <w:rPr>
          <w:rFonts w:ascii="Arial" w:hAnsi="Arial" w:cs="Arial"/>
          <w:sz w:val="22"/>
          <w:szCs w:val="22"/>
        </w:rPr>
        <w:t xml:space="preserve">: </w:t>
      </w:r>
      <w:r w:rsidR="00314F96">
        <w:rPr>
          <w:rFonts w:ascii="Arial" w:hAnsi="Arial" w:cs="Arial"/>
          <w:sz w:val="22"/>
          <w:szCs w:val="22"/>
        </w:rPr>
        <w:t>.……</w:t>
      </w:r>
      <w:r w:rsidR="00C830E9" w:rsidRPr="005971EB">
        <w:rPr>
          <w:rFonts w:ascii="Arial" w:hAnsi="Arial" w:cs="Arial"/>
          <w:sz w:val="22"/>
          <w:szCs w:val="22"/>
        </w:rPr>
        <w:t>……………………………………………</w:t>
      </w:r>
      <w:r w:rsidR="000A3F55" w:rsidRPr="005971EB">
        <w:rPr>
          <w:rFonts w:ascii="Arial" w:hAnsi="Arial" w:cs="Arial"/>
          <w:sz w:val="22"/>
          <w:szCs w:val="22"/>
        </w:rPr>
        <w:t>…………………………………….</w:t>
      </w:r>
      <w:r w:rsidR="00C830E9" w:rsidRPr="005971EB">
        <w:rPr>
          <w:rFonts w:ascii="Arial" w:hAnsi="Arial" w:cs="Arial"/>
          <w:sz w:val="22"/>
          <w:szCs w:val="22"/>
        </w:rPr>
        <w:t>………………………</w:t>
      </w:r>
      <w:r w:rsidR="007601C3" w:rsidRPr="005971EB">
        <w:rPr>
          <w:rFonts w:ascii="Arial" w:hAnsi="Arial" w:cs="Arial"/>
          <w:sz w:val="22"/>
          <w:szCs w:val="22"/>
        </w:rPr>
        <w:t>….</w:t>
      </w:r>
      <w:r w:rsidR="00C830E9" w:rsidRPr="005971EB">
        <w:rPr>
          <w:rFonts w:ascii="Arial" w:hAnsi="Arial" w:cs="Arial"/>
          <w:sz w:val="22"/>
          <w:szCs w:val="22"/>
        </w:rPr>
        <w:t>.</w:t>
      </w:r>
      <w:r w:rsidRPr="005971EB">
        <w:rPr>
          <w:rFonts w:ascii="Arial" w:hAnsi="Arial" w:cs="Arial"/>
          <w:sz w:val="22"/>
          <w:szCs w:val="22"/>
        </w:rPr>
        <w:t xml:space="preserve"> PLN</w:t>
      </w:r>
    </w:p>
    <w:p w:rsidR="007601C3" w:rsidRPr="005971EB" w:rsidRDefault="007601C3" w:rsidP="007601C3">
      <w:pPr>
        <w:tabs>
          <w:tab w:val="left" w:pos="9498"/>
        </w:tabs>
        <w:jc w:val="both"/>
        <w:rPr>
          <w:rFonts w:ascii="Arial" w:hAnsi="Arial" w:cs="Arial"/>
          <w:sz w:val="22"/>
          <w:szCs w:val="22"/>
        </w:rPr>
      </w:pPr>
    </w:p>
    <w:p w:rsidR="00314F96" w:rsidRDefault="00C16B0E" w:rsidP="007601C3">
      <w:pPr>
        <w:tabs>
          <w:tab w:val="left" w:pos="9498"/>
        </w:tabs>
        <w:jc w:val="both"/>
        <w:rPr>
          <w:rFonts w:ascii="Arial" w:hAnsi="Arial" w:cs="Arial"/>
          <w:sz w:val="22"/>
          <w:szCs w:val="22"/>
        </w:rPr>
      </w:pPr>
      <w:r w:rsidRPr="005971EB">
        <w:rPr>
          <w:rFonts w:ascii="Arial" w:hAnsi="Arial" w:cs="Arial"/>
          <w:sz w:val="22"/>
          <w:szCs w:val="22"/>
        </w:rPr>
        <w:t>Słownie</w:t>
      </w:r>
      <w:r w:rsidR="00A42469" w:rsidRPr="005971EB">
        <w:rPr>
          <w:rFonts w:ascii="Arial" w:hAnsi="Arial" w:cs="Arial"/>
          <w:sz w:val="22"/>
          <w:szCs w:val="22"/>
        </w:rPr>
        <w:t xml:space="preserve"> netto</w:t>
      </w:r>
      <w:r w:rsidRPr="005971EB">
        <w:rPr>
          <w:rFonts w:ascii="Arial" w:hAnsi="Arial" w:cs="Arial"/>
          <w:sz w:val="22"/>
          <w:szCs w:val="22"/>
        </w:rPr>
        <w:t>:</w:t>
      </w:r>
      <w:r w:rsidR="000A3F55" w:rsidRPr="005971EB">
        <w:rPr>
          <w:rFonts w:ascii="Arial" w:hAnsi="Arial" w:cs="Arial"/>
          <w:sz w:val="22"/>
          <w:szCs w:val="22"/>
        </w:rPr>
        <w:t xml:space="preserve"> </w:t>
      </w:r>
    </w:p>
    <w:p w:rsidR="00E70457" w:rsidRPr="005971EB" w:rsidRDefault="00C830E9" w:rsidP="00314F96">
      <w:pPr>
        <w:tabs>
          <w:tab w:val="left" w:pos="9498"/>
        </w:tabs>
        <w:jc w:val="both"/>
        <w:rPr>
          <w:rFonts w:ascii="Arial" w:hAnsi="Arial" w:cs="Arial"/>
          <w:sz w:val="22"/>
          <w:szCs w:val="22"/>
        </w:rPr>
      </w:pPr>
      <w:r w:rsidRPr="005971EB">
        <w:rPr>
          <w:rFonts w:ascii="Arial" w:hAnsi="Arial" w:cs="Arial"/>
          <w:sz w:val="22"/>
          <w:szCs w:val="22"/>
        </w:rPr>
        <w:t>………………………………………………………………</w:t>
      </w:r>
      <w:r w:rsidR="00314F96">
        <w:rPr>
          <w:rFonts w:ascii="Arial" w:hAnsi="Arial" w:cs="Arial"/>
          <w:sz w:val="22"/>
          <w:szCs w:val="22"/>
        </w:rPr>
        <w:t>………………………………………………..</w:t>
      </w:r>
    </w:p>
    <w:p w:rsidR="00314F96" w:rsidRDefault="007601C3" w:rsidP="007601C3">
      <w:pPr>
        <w:tabs>
          <w:tab w:val="left" w:pos="9214"/>
          <w:tab w:val="left" w:pos="9356"/>
        </w:tabs>
        <w:jc w:val="both"/>
        <w:rPr>
          <w:rFonts w:ascii="Arial" w:hAnsi="Arial" w:cs="Arial"/>
          <w:sz w:val="22"/>
          <w:szCs w:val="22"/>
        </w:rPr>
      </w:pPr>
      <w:r w:rsidRPr="005971EB">
        <w:rPr>
          <w:rFonts w:ascii="Arial" w:hAnsi="Arial" w:cs="Arial"/>
          <w:sz w:val="22"/>
          <w:szCs w:val="22"/>
        </w:rPr>
        <w:t>Wartość zamówienia brutto:</w:t>
      </w:r>
    </w:p>
    <w:p w:rsidR="007601C3" w:rsidRPr="005971EB" w:rsidRDefault="007601C3" w:rsidP="007601C3">
      <w:pPr>
        <w:tabs>
          <w:tab w:val="left" w:pos="9214"/>
          <w:tab w:val="left" w:pos="9356"/>
        </w:tabs>
        <w:jc w:val="both"/>
        <w:rPr>
          <w:rFonts w:ascii="Arial" w:hAnsi="Arial" w:cs="Arial"/>
          <w:sz w:val="22"/>
          <w:szCs w:val="22"/>
        </w:rPr>
      </w:pPr>
      <w:r w:rsidRPr="005971EB">
        <w:rPr>
          <w:rFonts w:ascii="Arial" w:hAnsi="Arial" w:cs="Arial"/>
          <w:sz w:val="22"/>
          <w:szCs w:val="22"/>
        </w:rPr>
        <w:t>………………………………………………………………………………….………………………….. PLN</w:t>
      </w:r>
    </w:p>
    <w:p w:rsidR="007601C3" w:rsidRPr="005971EB" w:rsidRDefault="007601C3" w:rsidP="007601C3">
      <w:pPr>
        <w:tabs>
          <w:tab w:val="left" w:pos="9498"/>
        </w:tabs>
        <w:jc w:val="both"/>
        <w:rPr>
          <w:rFonts w:ascii="Arial" w:hAnsi="Arial" w:cs="Arial"/>
          <w:sz w:val="22"/>
          <w:szCs w:val="22"/>
        </w:rPr>
      </w:pPr>
    </w:p>
    <w:p w:rsidR="00314F96" w:rsidRDefault="007601C3" w:rsidP="007601C3">
      <w:pPr>
        <w:tabs>
          <w:tab w:val="left" w:pos="9498"/>
        </w:tabs>
        <w:jc w:val="both"/>
        <w:rPr>
          <w:rFonts w:ascii="Arial" w:hAnsi="Arial" w:cs="Arial"/>
          <w:sz w:val="22"/>
          <w:szCs w:val="22"/>
        </w:rPr>
      </w:pPr>
      <w:r w:rsidRPr="005971EB">
        <w:rPr>
          <w:rFonts w:ascii="Arial" w:hAnsi="Arial" w:cs="Arial"/>
          <w:sz w:val="22"/>
          <w:szCs w:val="22"/>
        </w:rPr>
        <w:t xml:space="preserve">Słownie brutto: </w:t>
      </w:r>
    </w:p>
    <w:p w:rsidR="007601C3" w:rsidRPr="005971EB" w:rsidRDefault="007601C3" w:rsidP="007601C3">
      <w:pPr>
        <w:tabs>
          <w:tab w:val="left" w:pos="9498"/>
        </w:tabs>
        <w:jc w:val="both"/>
        <w:rPr>
          <w:rFonts w:ascii="Arial" w:hAnsi="Arial" w:cs="Arial"/>
          <w:sz w:val="22"/>
          <w:szCs w:val="22"/>
        </w:rPr>
      </w:pPr>
      <w:r w:rsidRPr="005971EB">
        <w:rPr>
          <w:rFonts w:ascii="Arial" w:hAnsi="Arial" w:cs="Arial"/>
          <w:sz w:val="22"/>
          <w:szCs w:val="22"/>
        </w:rPr>
        <w:t>……………………………………………</w:t>
      </w:r>
      <w:r w:rsidR="00314F96">
        <w:rPr>
          <w:rFonts w:ascii="Arial" w:hAnsi="Arial" w:cs="Arial"/>
          <w:sz w:val="22"/>
          <w:szCs w:val="22"/>
        </w:rPr>
        <w:t>……………………………………………………………………</w:t>
      </w:r>
    </w:p>
    <w:p w:rsidR="005C671A" w:rsidRPr="005971EB" w:rsidRDefault="005C671A" w:rsidP="005C671A">
      <w:pPr>
        <w:tabs>
          <w:tab w:val="left" w:pos="9214"/>
          <w:tab w:val="left" w:pos="9356"/>
        </w:tabs>
        <w:jc w:val="both"/>
        <w:rPr>
          <w:rFonts w:ascii="Arial" w:hAnsi="Arial" w:cs="Arial"/>
          <w:sz w:val="22"/>
          <w:szCs w:val="22"/>
        </w:rPr>
      </w:pPr>
    </w:p>
    <w:p w:rsidR="00314F96" w:rsidRDefault="005C671A" w:rsidP="005C671A">
      <w:pPr>
        <w:tabs>
          <w:tab w:val="left" w:pos="9214"/>
          <w:tab w:val="left" w:pos="9356"/>
        </w:tabs>
        <w:jc w:val="both"/>
        <w:rPr>
          <w:rFonts w:ascii="Arial" w:hAnsi="Arial" w:cs="Arial"/>
          <w:sz w:val="22"/>
          <w:szCs w:val="22"/>
        </w:rPr>
      </w:pPr>
      <w:r w:rsidRPr="005971EB">
        <w:rPr>
          <w:rFonts w:ascii="Arial" w:hAnsi="Arial" w:cs="Arial"/>
          <w:sz w:val="22"/>
          <w:szCs w:val="22"/>
        </w:rPr>
        <w:t>W tym VAT:</w:t>
      </w:r>
    </w:p>
    <w:p w:rsidR="005C671A" w:rsidRPr="005971EB" w:rsidRDefault="005C671A" w:rsidP="005C671A">
      <w:pPr>
        <w:tabs>
          <w:tab w:val="left" w:pos="9214"/>
          <w:tab w:val="left" w:pos="9356"/>
        </w:tabs>
        <w:jc w:val="both"/>
        <w:rPr>
          <w:rFonts w:ascii="Arial" w:hAnsi="Arial" w:cs="Arial"/>
          <w:sz w:val="22"/>
          <w:szCs w:val="22"/>
        </w:rPr>
      </w:pPr>
      <w:r w:rsidRPr="005971EB">
        <w:rPr>
          <w:rFonts w:ascii="Arial" w:hAnsi="Arial" w:cs="Arial"/>
          <w:sz w:val="22"/>
          <w:szCs w:val="22"/>
        </w:rPr>
        <w:t xml:space="preserve"> ………………………………………………………………</w:t>
      </w:r>
      <w:r w:rsidR="00314F96">
        <w:rPr>
          <w:rFonts w:ascii="Arial" w:hAnsi="Arial" w:cs="Arial"/>
          <w:sz w:val="22"/>
          <w:szCs w:val="22"/>
        </w:rPr>
        <w:t>………………….………………………</w:t>
      </w:r>
      <w:r w:rsidRPr="005971EB">
        <w:rPr>
          <w:rFonts w:ascii="Arial" w:hAnsi="Arial" w:cs="Arial"/>
          <w:sz w:val="22"/>
          <w:szCs w:val="22"/>
        </w:rPr>
        <w:t>PLN</w:t>
      </w:r>
    </w:p>
    <w:p w:rsidR="005C671A" w:rsidRPr="005971EB" w:rsidRDefault="005C671A" w:rsidP="005C671A">
      <w:pPr>
        <w:tabs>
          <w:tab w:val="left" w:pos="9214"/>
          <w:tab w:val="left" w:pos="9356"/>
        </w:tabs>
        <w:jc w:val="both"/>
        <w:rPr>
          <w:rFonts w:ascii="Arial" w:hAnsi="Arial" w:cs="Arial"/>
          <w:sz w:val="22"/>
          <w:szCs w:val="22"/>
        </w:rPr>
      </w:pPr>
    </w:p>
    <w:p w:rsidR="00314F96" w:rsidRDefault="005C671A" w:rsidP="005C671A">
      <w:pPr>
        <w:tabs>
          <w:tab w:val="left" w:pos="9214"/>
          <w:tab w:val="left" w:pos="9356"/>
        </w:tabs>
        <w:jc w:val="both"/>
        <w:rPr>
          <w:rFonts w:ascii="Arial" w:hAnsi="Arial" w:cs="Arial"/>
          <w:sz w:val="22"/>
          <w:szCs w:val="22"/>
        </w:rPr>
      </w:pPr>
      <w:r w:rsidRPr="005971EB">
        <w:rPr>
          <w:rFonts w:ascii="Arial" w:hAnsi="Arial" w:cs="Arial"/>
          <w:sz w:val="22"/>
          <w:szCs w:val="22"/>
        </w:rPr>
        <w:t xml:space="preserve">Słownie VAT: </w:t>
      </w:r>
    </w:p>
    <w:p w:rsidR="005C671A" w:rsidRPr="005971EB" w:rsidRDefault="005C671A" w:rsidP="005C671A">
      <w:pPr>
        <w:tabs>
          <w:tab w:val="left" w:pos="9214"/>
          <w:tab w:val="left" w:pos="9356"/>
        </w:tabs>
        <w:jc w:val="both"/>
        <w:rPr>
          <w:rFonts w:ascii="Arial" w:hAnsi="Arial" w:cs="Arial"/>
          <w:sz w:val="22"/>
          <w:szCs w:val="22"/>
        </w:rPr>
      </w:pPr>
      <w:r w:rsidRPr="005971EB">
        <w:rPr>
          <w:rFonts w:ascii="Arial" w:hAnsi="Arial" w:cs="Arial"/>
          <w:sz w:val="22"/>
          <w:szCs w:val="22"/>
        </w:rPr>
        <w:t>…………………</w:t>
      </w:r>
      <w:r w:rsidR="00314F96">
        <w:rPr>
          <w:rFonts w:ascii="Arial" w:hAnsi="Arial" w:cs="Arial"/>
          <w:sz w:val="22"/>
          <w:szCs w:val="22"/>
        </w:rPr>
        <w:t>…….</w:t>
      </w:r>
      <w:r w:rsidRPr="005971EB">
        <w:rPr>
          <w:rFonts w:ascii="Arial" w:hAnsi="Arial" w:cs="Arial"/>
          <w:sz w:val="22"/>
          <w:szCs w:val="22"/>
        </w:rPr>
        <w:t>………………………….…………………………………………………………..</w:t>
      </w:r>
    </w:p>
    <w:p w:rsidR="00C830E9" w:rsidRPr="005971EB" w:rsidRDefault="00C830E9" w:rsidP="00DB5B8C">
      <w:pPr>
        <w:jc w:val="both"/>
        <w:rPr>
          <w:rFonts w:ascii="Arial" w:hAnsi="Arial" w:cs="Arial"/>
          <w:sz w:val="22"/>
          <w:szCs w:val="22"/>
        </w:rPr>
      </w:pPr>
    </w:p>
    <w:p w:rsidR="00A42469" w:rsidRPr="005971EB" w:rsidRDefault="00C16B0E" w:rsidP="00DB5B8C">
      <w:pPr>
        <w:jc w:val="both"/>
        <w:rPr>
          <w:rFonts w:ascii="Arial" w:hAnsi="Arial" w:cs="Arial"/>
          <w:b/>
          <w:sz w:val="22"/>
          <w:szCs w:val="22"/>
        </w:rPr>
      </w:pPr>
      <w:r w:rsidRPr="005971EB">
        <w:rPr>
          <w:rFonts w:ascii="Arial" w:hAnsi="Arial" w:cs="Arial"/>
          <w:b/>
          <w:sz w:val="22"/>
          <w:szCs w:val="22"/>
        </w:rPr>
        <w:t>V. Termin realizacji</w:t>
      </w:r>
      <w:r w:rsidR="00962209" w:rsidRPr="005971EB">
        <w:rPr>
          <w:rFonts w:ascii="Arial" w:hAnsi="Arial" w:cs="Arial"/>
          <w:b/>
          <w:sz w:val="22"/>
          <w:szCs w:val="22"/>
        </w:rPr>
        <w:t xml:space="preserve"> przedmiotu zamówienia</w:t>
      </w:r>
      <w:r w:rsidRPr="005971EB">
        <w:rPr>
          <w:rFonts w:ascii="Arial" w:hAnsi="Arial" w:cs="Arial"/>
          <w:b/>
          <w:sz w:val="22"/>
          <w:szCs w:val="22"/>
        </w:rPr>
        <w:t>:</w:t>
      </w:r>
    </w:p>
    <w:p w:rsidR="00D132B8" w:rsidRPr="005971EB" w:rsidRDefault="00D132B8" w:rsidP="00DB5B8C">
      <w:pPr>
        <w:jc w:val="both"/>
        <w:rPr>
          <w:rFonts w:ascii="Arial" w:hAnsi="Arial" w:cs="Arial"/>
          <w:b/>
          <w:sz w:val="22"/>
          <w:szCs w:val="22"/>
        </w:rPr>
      </w:pPr>
    </w:p>
    <w:p w:rsidR="00DE6BFF" w:rsidRDefault="0084659D" w:rsidP="00DB5B8C">
      <w:pPr>
        <w:jc w:val="both"/>
        <w:rPr>
          <w:rFonts w:ascii="Arial" w:hAnsi="Arial" w:cs="Arial"/>
          <w:sz w:val="22"/>
          <w:szCs w:val="22"/>
        </w:rPr>
      </w:pPr>
      <w:r>
        <w:rPr>
          <w:rFonts w:ascii="Arial" w:hAnsi="Arial" w:cs="Arial"/>
          <w:sz w:val="22"/>
          <w:szCs w:val="22"/>
        </w:rPr>
        <w:t>…………………………………………………………………………………………………………………….</w:t>
      </w:r>
    </w:p>
    <w:p w:rsidR="0084659D" w:rsidRPr="005971EB" w:rsidRDefault="0084659D" w:rsidP="00DB5B8C">
      <w:pPr>
        <w:jc w:val="both"/>
        <w:rPr>
          <w:rFonts w:ascii="Arial" w:hAnsi="Arial" w:cs="Arial"/>
          <w:sz w:val="22"/>
          <w:szCs w:val="22"/>
        </w:rPr>
      </w:pPr>
    </w:p>
    <w:p w:rsidR="00D132B8" w:rsidRPr="005971EB" w:rsidRDefault="00C16B0E" w:rsidP="00DB5B8C">
      <w:pPr>
        <w:jc w:val="both"/>
        <w:rPr>
          <w:rFonts w:ascii="Arial" w:hAnsi="Arial" w:cs="Arial"/>
          <w:b/>
          <w:sz w:val="22"/>
          <w:szCs w:val="22"/>
        </w:rPr>
      </w:pPr>
      <w:r w:rsidRPr="005971EB">
        <w:rPr>
          <w:rFonts w:ascii="Arial" w:hAnsi="Arial" w:cs="Arial"/>
          <w:b/>
          <w:sz w:val="22"/>
          <w:szCs w:val="22"/>
        </w:rPr>
        <w:t xml:space="preserve">VI. </w:t>
      </w:r>
      <w:r w:rsidR="00C830E9" w:rsidRPr="005971EB">
        <w:rPr>
          <w:rFonts w:ascii="Arial" w:hAnsi="Arial" w:cs="Arial"/>
          <w:b/>
          <w:sz w:val="22"/>
          <w:szCs w:val="22"/>
        </w:rPr>
        <w:t>Oświadczeni</w:t>
      </w:r>
      <w:r w:rsidR="00DB5B8C" w:rsidRPr="005971EB">
        <w:rPr>
          <w:rFonts w:ascii="Arial" w:hAnsi="Arial" w:cs="Arial"/>
          <w:b/>
          <w:sz w:val="22"/>
          <w:szCs w:val="22"/>
        </w:rPr>
        <w:t>a</w:t>
      </w:r>
      <w:r w:rsidR="00C830E9" w:rsidRPr="005971EB">
        <w:rPr>
          <w:rFonts w:ascii="Arial" w:hAnsi="Arial" w:cs="Arial"/>
          <w:b/>
          <w:sz w:val="22"/>
          <w:szCs w:val="22"/>
        </w:rPr>
        <w:t>:</w:t>
      </w:r>
    </w:p>
    <w:p w:rsidR="0097232D" w:rsidRPr="005971EB" w:rsidRDefault="0097232D" w:rsidP="000A7C4D">
      <w:pPr>
        <w:pStyle w:val="Akapitzlist"/>
        <w:numPr>
          <w:ilvl w:val="0"/>
          <w:numId w:val="4"/>
        </w:numPr>
        <w:ind w:left="357" w:hanging="357"/>
        <w:jc w:val="both"/>
        <w:rPr>
          <w:rFonts w:ascii="Arial" w:hAnsi="Arial" w:cs="Arial"/>
          <w:sz w:val="22"/>
          <w:szCs w:val="22"/>
        </w:rPr>
      </w:pPr>
      <w:r w:rsidRPr="005971EB">
        <w:rPr>
          <w:rFonts w:ascii="Arial" w:hAnsi="Arial" w:cs="Arial"/>
          <w:sz w:val="22"/>
          <w:szCs w:val="22"/>
        </w:rPr>
        <w:t>Oświadczam, że podane wyżej wynagrodzenie zawiera wszystkie koszty związane z wykonaniem przedmiotu zamówienia w tym te, o których mowa w zapytaniu ofertowym.</w:t>
      </w:r>
    </w:p>
    <w:p w:rsidR="0097232D" w:rsidRPr="005971EB" w:rsidRDefault="0097232D" w:rsidP="000A7C4D">
      <w:pPr>
        <w:pStyle w:val="Akapitzlist"/>
        <w:numPr>
          <w:ilvl w:val="0"/>
          <w:numId w:val="4"/>
        </w:numPr>
        <w:ind w:left="357" w:hanging="357"/>
        <w:jc w:val="both"/>
        <w:rPr>
          <w:rFonts w:ascii="Arial" w:hAnsi="Arial" w:cs="Arial"/>
          <w:sz w:val="22"/>
          <w:szCs w:val="22"/>
        </w:rPr>
      </w:pPr>
      <w:r w:rsidRPr="005971EB">
        <w:rPr>
          <w:rFonts w:ascii="Arial" w:hAnsi="Arial" w:cs="Arial"/>
          <w:sz w:val="22"/>
          <w:szCs w:val="22"/>
        </w:rPr>
        <w:t xml:space="preserve">Oświadczam, że posiadam odpowiednie zasoby techniczne, kadrowe i możliwości pozwalające na realizację ww. zamówienia. </w:t>
      </w:r>
    </w:p>
    <w:p w:rsidR="0097232D" w:rsidRPr="005971EB" w:rsidRDefault="0097232D" w:rsidP="000A7C4D">
      <w:pPr>
        <w:pStyle w:val="Akapitzlist"/>
        <w:numPr>
          <w:ilvl w:val="0"/>
          <w:numId w:val="4"/>
        </w:numPr>
        <w:ind w:left="357" w:hanging="357"/>
        <w:jc w:val="both"/>
        <w:rPr>
          <w:rFonts w:ascii="Arial" w:hAnsi="Arial" w:cs="Arial"/>
          <w:sz w:val="22"/>
          <w:szCs w:val="22"/>
        </w:rPr>
      </w:pPr>
      <w:r w:rsidRPr="005971EB">
        <w:rPr>
          <w:rFonts w:ascii="Arial" w:hAnsi="Arial" w:cs="Arial"/>
          <w:sz w:val="22"/>
          <w:szCs w:val="22"/>
        </w:rPr>
        <w:t>Oświadczam, że Oferent spełnia wymagania określone w zapytaniu ofertowym oraz że zapoznał się z zapytaniem ofertowym i uznaje się za związanym określonymi w nim warunkami i zasadami postępowania oraz zawartymi w nim istotnymi postanowieniami umowy.</w:t>
      </w:r>
    </w:p>
    <w:p w:rsidR="00DB5B8C" w:rsidRPr="005971EB" w:rsidRDefault="00DB5B8C" w:rsidP="000A7C4D">
      <w:pPr>
        <w:pStyle w:val="Akapitzlist"/>
        <w:numPr>
          <w:ilvl w:val="0"/>
          <w:numId w:val="4"/>
        </w:numPr>
        <w:ind w:left="357" w:hanging="357"/>
        <w:jc w:val="both"/>
        <w:rPr>
          <w:rFonts w:ascii="Arial" w:hAnsi="Arial" w:cs="Arial"/>
          <w:sz w:val="22"/>
          <w:szCs w:val="22"/>
        </w:rPr>
      </w:pPr>
      <w:r w:rsidRPr="005971EB">
        <w:rPr>
          <w:rFonts w:ascii="Arial" w:hAnsi="Arial" w:cs="Arial"/>
          <w:sz w:val="22"/>
          <w:szCs w:val="22"/>
        </w:rPr>
        <w:t>Oświadczam, że Oferent nie jest podmiotem powiązanym z Zamawiającym osobowo lub kapitałowo. Przez powiązania kapitałowe lub osobowe rozumie się wzajemne powiązania między beneficjentem lub osobami upoważnionymi do zaciągania zobowiązań w imieniu beneficj</w:t>
      </w:r>
      <w:r w:rsidR="001E7542" w:rsidRPr="005971EB">
        <w:rPr>
          <w:rFonts w:ascii="Arial" w:hAnsi="Arial" w:cs="Arial"/>
          <w:sz w:val="22"/>
          <w:szCs w:val="22"/>
        </w:rPr>
        <w:t>enta lub osobami wykonującymi w </w:t>
      </w:r>
      <w:r w:rsidRPr="005971EB">
        <w:rPr>
          <w:rFonts w:ascii="Arial" w:hAnsi="Arial" w:cs="Arial"/>
          <w:sz w:val="22"/>
          <w:szCs w:val="22"/>
        </w:rPr>
        <w:t>imieniu beneficjenta czynności związane z przygotowaniem i przeprowadzeniem procedury wyboru wykonawcy a wykonawcą, polegające w szczególności na:</w:t>
      </w:r>
    </w:p>
    <w:p w:rsidR="00F6196C" w:rsidRPr="005971EB" w:rsidRDefault="00DB5B8C" w:rsidP="000A7C4D">
      <w:pPr>
        <w:pStyle w:val="Akapitzlist"/>
        <w:numPr>
          <w:ilvl w:val="0"/>
          <w:numId w:val="11"/>
        </w:numPr>
        <w:jc w:val="both"/>
        <w:rPr>
          <w:rFonts w:ascii="Arial" w:hAnsi="Arial" w:cs="Arial"/>
          <w:sz w:val="22"/>
          <w:szCs w:val="22"/>
        </w:rPr>
      </w:pPr>
      <w:r w:rsidRPr="005971EB">
        <w:rPr>
          <w:rFonts w:ascii="Arial" w:hAnsi="Arial" w:cs="Arial"/>
          <w:sz w:val="22"/>
          <w:szCs w:val="22"/>
        </w:rPr>
        <w:t>uczestniczeniu w spółce jako wspólnik spółki cywilnej lub spółki osobowej,</w:t>
      </w:r>
    </w:p>
    <w:p w:rsidR="00F6196C" w:rsidRPr="005971EB" w:rsidRDefault="00DB5B8C" w:rsidP="000A7C4D">
      <w:pPr>
        <w:pStyle w:val="Akapitzlist"/>
        <w:numPr>
          <w:ilvl w:val="0"/>
          <w:numId w:val="11"/>
        </w:numPr>
        <w:jc w:val="both"/>
        <w:rPr>
          <w:rFonts w:ascii="Arial" w:hAnsi="Arial" w:cs="Arial"/>
          <w:sz w:val="22"/>
          <w:szCs w:val="22"/>
        </w:rPr>
      </w:pPr>
      <w:r w:rsidRPr="005971EB">
        <w:rPr>
          <w:rFonts w:ascii="Arial" w:hAnsi="Arial" w:cs="Arial"/>
          <w:sz w:val="22"/>
          <w:szCs w:val="22"/>
        </w:rPr>
        <w:t>posiadaniu co najmniej 10 % udziałów lub akcji,</w:t>
      </w:r>
    </w:p>
    <w:p w:rsidR="00F6196C" w:rsidRPr="005971EB" w:rsidRDefault="00DB5B8C" w:rsidP="000A7C4D">
      <w:pPr>
        <w:pStyle w:val="Akapitzlist"/>
        <w:numPr>
          <w:ilvl w:val="0"/>
          <w:numId w:val="11"/>
        </w:numPr>
        <w:jc w:val="both"/>
        <w:rPr>
          <w:rFonts w:ascii="Arial" w:hAnsi="Arial" w:cs="Arial"/>
          <w:sz w:val="22"/>
          <w:szCs w:val="22"/>
        </w:rPr>
      </w:pPr>
      <w:r w:rsidRPr="005971EB">
        <w:rPr>
          <w:rFonts w:ascii="Arial" w:hAnsi="Arial" w:cs="Arial"/>
          <w:sz w:val="22"/>
          <w:szCs w:val="22"/>
        </w:rPr>
        <w:t>pełnieniu funkcji członka organu nadzorczego lub zarządzającego, prokurenta, pełnomocnika,</w:t>
      </w:r>
    </w:p>
    <w:p w:rsidR="00DB5B8C" w:rsidRPr="005971EB" w:rsidRDefault="00DB5B8C" w:rsidP="000A7C4D">
      <w:pPr>
        <w:pStyle w:val="Akapitzlist"/>
        <w:numPr>
          <w:ilvl w:val="0"/>
          <w:numId w:val="11"/>
        </w:numPr>
        <w:jc w:val="both"/>
        <w:rPr>
          <w:rFonts w:ascii="Arial" w:hAnsi="Arial" w:cs="Arial"/>
          <w:sz w:val="22"/>
          <w:szCs w:val="22"/>
        </w:rPr>
      </w:pPr>
      <w:r w:rsidRPr="005971EB">
        <w:rPr>
          <w:rFonts w:ascii="Arial" w:hAnsi="Arial" w:cs="Arial"/>
          <w:sz w:val="22"/>
          <w:szCs w:val="22"/>
        </w:rPr>
        <w:t>pozostawaniu w związku małżeńskim, w stosunku pokrewieństwa lub powinowactwa w linii prostej, pokrewieństwa drugiego stopnia lub powinowactwa drugieg</w:t>
      </w:r>
      <w:r w:rsidR="00F6196C" w:rsidRPr="005971EB">
        <w:rPr>
          <w:rFonts w:ascii="Arial" w:hAnsi="Arial" w:cs="Arial"/>
          <w:sz w:val="22"/>
          <w:szCs w:val="22"/>
        </w:rPr>
        <w:t>o stopnia w linii bocznej lub w </w:t>
      </w:r>
      <w:r w:rsidRPr="005971EB">
        <w:rPr>
          <w:rFonts w:ascii="Arial" w:hAnsi="Arial" w:cs="Arial"/>
          <w:sz w:val="22"/>
          <w:szCs w:val="22"/>
        </w:rPr>
        <w:t>stosunku przysposobienia, opieki lub kurateli.</w:t>
      </w:r>
    </w:p>
    <w:p w:rsidR="003C1AB9" w:rsidRPr="005971EB" w:rsidRDefault="003C1AB9" w:rsidP="00DB5B8C">
      <w:pPr>
        <w:jc w:val="both"/>
        <w:rPr>
          <w:rFonts w:ascii="Arial" w:hAnsi="Arial" w:cs="Arial"/>
          <w:sz w:val="22"/>
          <w:szCs w:val="22"/>
        </w:rPr>
      </w:pPr>
    </w:p>
    <w:p w:rsidR="00C16B0E" w:rsidRPr="005971EB" w:rsidRDefault="00980615" w:rsidP="00DB5B8C">
      <w:pPr>
        <w:jc w:val="both"/>
        <w:rPr>
          <w:rFonts w:ascii="Arial" w:hAnsi="Arial" w:cs="Arial"/>
          <w:b/>
          <w:sz w:val="22"/>
          <w:szCs w:val="22"/>
        </w:rPr>
      </w:pPr>
      <w:r w:rsidRPr="005971EB">
        <w:rPr>
          <w:rFonts w:ascii="Arial" w:hAnsi="Arial" w:cs="Arial"/>
          <w:b/>
          <w:sz w:val="22"/>
          <w:szCs w:val="22"/>
        </w:rPr>
        <w:t>V</w:t>
      </w:r>
      <w:r w:rsidR="00930939" w:rsidRPr="005971EB">
        <w:rPr>
          <w:rFonts w:ascii="Arial" w:hAnsi="Arial" w:cs="Arial"/>
          <w:b/>
          <w:sz w:val="22"/>
          <w:szCs w:val="22"/>
        </w:rPr>
        <w:t>I</w:t>
      </w:r>
      <w:r w:rsidR="00C16B0E" w:rsidRPr="005971EB">
        <w:rPr>
          <w:rFonts w:ascii="Arial" w:hAnsi="Arial" w:cs="Arial"/>
          <w:b/>
          <w:sz w:val="22"/>
          <w:szCs w:val="22"/>
        </w:rPr>
        <w:t>I. Termin ważności oferty</w:t>
      </w:r>
    </w:p>
    <w:p w:rsidR="00D132B8" w:rsidRPr="005971EB" w:rsidRDefault="00D132B8" w:rsidP="00DB5B8C">
      <w:pPr>
        <w:jc w:val="both"/>
        <w:rPr>
          <w:rFonts w:ascii="Arial" w:hAnsi="Arial" w:cs="Arial"/>
          <w:b/>
          <w:sz w:val="22"/>
          <w:szCs w:val="22"/>
        </w:rPr>
      </w:pPr>
    </w:p>
    <w:p w:rsidR="00B501B8" w:rsidRPr="005971EB" w:rsidRDefault="00C16B0E" w:rsidP="00DB5B8C">
      <w:pPr>
        <w:jc w:val="both"/>
        <w:rPr>
          <w:rFonts w:ascii="Arial" w:hAnsi="Arial" w:cs="Arial"/>
          <w:b/>
          <w:sz w:val="22"/>
          <w:szCs w:val="22"/>
        </w:rPr>
      </w:pPr>
      <w:r w:rsidRPr="005971EB">
        <w:rPr>
          <w:rFonts w:ascii="Arial" w:hAnsi="Arial" w:cs="Arial"/>
          <w:sz w:val="22"/>
          <w:szCs w:val="22"/>
        </w:rPr>
        <w:lastRenderedPageBreak/>
        <w:t xml:space="preserve">Oferta ważna do dnia </w:t>
      </w:r>
      <w:r w:rsidR="00B501B8" w:rsidRPr="005971EB">
        <w:rPr>
          <w:rFonts w:ascii="Arial" w:hAnsi="Arial" w:cs="Arial"/>
          <w:b/>
          <w:sz w:val="22"/>
          <w:szCs w:val="22"/>
        </w:rPr>
        <w:t>……………..</w:t>
      </w:r>
      <w:r w:rsidR="00A42469" w:rsidRPr="005971EB">
        <w:rPr>
          <w:rFonts w:ascii="Arial" w:hAnsi="Arial" w:cs="Arial"/>
          <w:b/>
          <w:sz w:val="22"/>
          <w:szCs w:val="22"/>
        </w:rPr>
        <w:t xml:space="preserve"> 201</w:t>
      </w:r>
      <w:r w:rsidR="00573DE8">
        <w:rPr>
          <w:rFonts w:ascii="Arial" w:hAnsi="Arial" w:cs="Arial"/>
          <w:b/>
          <w:sz w:val="22"/>
          <w:szCs w:val="22"/>
        </w:rPr>
        <w:t>7</w:t>
      </w:r>
      <w:r w:rsidR="00A42469" w:rsidRPr="005971EB">
        <w:rPr>
          <w:rFonts w:ascii="Arial" w:hAnsi="Arial" w:cs="Arial"/>
          <w:b/>
          <w:sz w:val="22"/>
          <w:szCs w:val="22"/>
        </w:rPr>
        <w:t>r.</w:t>
      </w:r>
      <w:r w:rsidR="003D6398" w:rsidRPr="005971EB">
        <w:rPr>
          <w:rStyle w:val="Odwoanieprzypisudolnego"/>
          <w:rFonts w:ascii="Arial" w:hAnsi="Arial" w:cs="Arial"/>
          <w:b/>
          <w:sz w:val="22"/>
          <w:szCs w:val="22"/>
        </w:rPr>
        <w:footnoteReference w:id="1"/>
      </w:r>
    </w:p>
    <w:p w:rsidR="000A3F55" w:rsidRPr="005971EB" w:rsidRDefault="000A3F55" w:rsidP="00DB5B8C">
      <w:pPr>
        <w:jc w:val="both"/>
        <w:rPr>
          <w:rFonts w:ascii="Arial" w:hAnsi="Arial" w:cs="Arial"/>
          <w:b/>
          <w:sz w:val="22"/>
          <w:szCs w:val="22"/>
        </w:rPr>
      </w:pPr>
    </w:p>
    <w:p w:rsidR="000A3F55" w:rsidRPr="005971EB" w:rsidRDefault="00564FB0" w:rsidP="00DB5B8C">
      <w:pPr>
        <w:jc w:val="both"/>
        <w:rPr>
          <w:rFonts w:ascii="Arial" w:hAnsi="Arial" w:cs="Arial"/>
          <w:b/>
          <w:sz w:val="22"/>
          <w:szCs w:val="22"/>
        </w:rPr>
      </w:pPr>
      <w:r w:rsidRPr="005971EB">
        <w:rPr>
          <w:rFonts w:ascii="Arial" w:hAnsi="Arial" w:cs="Arial"/>
          <w:b/>
          <w:sz w:val="22"/>
          <w:szCs w:val="22"/>
        </w:rPr>
        <w:t xml:space="preserve">VIII. </w:t>
      </w:r>
      <w:r w:rsidR="000A3F55" w:rsidRPr="005971EB">
        <w:rPr>
          <w:rFonts w:ascii="Arial" w:hAnsi="Arial" w:cs="Arial"/>
          <w:b/>
          <w:sz w:val="22"/>
          <w:szCs w:val="22"/>
        </w:rPr>
        <w:t xml:space="preserve">Załączniki: </w:t>
      </w:r>
    </w:p>
    <w:p w:rsidR="00D132B8" w:rsidRPr="005971EB" w:rsidRDefault="00D132B8" w:rsidP="00DB5B8C">
      <w:pPr>
        <w:jc w:val="both"/>
        <w:rPr>
          <w:rFonts w:ascii="Arial" w:hAnsi="Arial" w:cs="Arial"/>
          <w:b/>
          <w:sz w:val="22"/>
          <w:szCs w:val="22"/>
        </w:rPr>
      </w:pPr>
    </w:p>
    <w:p w:rsidR="000A3F55" w:rsidRPr="005971EB" w:rsidRDefault="000A3F55" w:rsidP="000A3F55">
      <w:pPr>
        <w:jc w:val="both"/>
        <w:rPr>
          <w:rFonts w:ascii="Arial" w:hAnsi="Arial" w:cs="Arial"/>
          <w:b/>
          <w:sz w:val="22"/>
          <w:szCs w:val="22"/>
        </w:rPr>
      </w:pPr>
      <w:r w:rsidRPr="005971EB">
        <w:rPr>
          <w:rFonts w:ascii="Arial" w:hAnsi="Arial" w:cs="Arial"/>
          <w:b/>
          <w:sz w:val="22"/>
          <w:szCs w:val="22"/>
        </w:rPr>
        <w:t>1. ……………………..</w:t>
      </w:r>
    </w:p>
    <w:p w:rsidR="000A3F55" w:rsidRPr="005971EB" w:rsidRDefault="000A3F55" w:rsidP="000A3F55">
      <w:pPr>
        <w:jc w:val="both"/>
        <w:rPr>
          <w:rFonts w:ascii="Arial" w:hAnsi="Arial" w:cs="Arial"/>
          <w:b/>
          <w:sz w:val="22"/>
          <w:szCs w:val="22"/>
        </w:rPr>
      </w:pPr>
      <w:r w:rsidRPr="005971EB">
        <w:rPr>
          <w:rFonts w:ascii="Arial" w:hAnsi="Arial" w:cs="Arial"/>
          <w:b/>
          <w:sz w:val="22"/>
          <w:szCs w:val="22"/>
        </w:rPr>
        <w:t>2. ……………………..</w:t>
      </w:r>
    </w:p>
    <w:p w:rsidR="00C16B0E" w:rsidRPr="005971EB" w:rsidRDefault="00C16B0E" w:rsidP="00DB5B8C">
      <w:pPr>
        <w:jc w:val="both"/>
        <w:rPr>
          <w:rFonts w:ascii="Arial" w:hAnsi="Arial" w:cs="Arial"/>
          <w:sz w:val="22"/>
          <w:szCs w:val="22"/>
        </w:rPr>
      </w:pPr>
    </w:p>
    <w:p w:rsidR="00D132B8" w:rsidRPr="005971EB" w:rsidRDefault="00D132B8" w:rsidP="00DB5B8C">
      <w:pPr>
        <w:jc w:val="both"/>
        <w:rPr>
          <w:rFonts w:ascii="Arial" w:hAnsi="Arial" w:cs="Arial"/>
          <w:sz w:val="22"/>
          <w:szCs w:val="22"/>
        </w:rPr>
      </w:pPr>
    </w:p>
    <w:p w:rsidR="00D132B8" w:rsidRPr="005971EB" w:rsidRDefault="00D132B8" w:rsidP="00DB5B8C">
      <w:pPr>
        <w:jc w:val="both"/>
        <w:rPr>
          <w:rFonts w:ascii="Arial" w:hAnsi="Arial" w:cs="Arial"/>
          <w:sz w:val="22"/>
          <w:szCs w:val="22"/>
        </w:rPr>
      </w:pPr>
    </w:p>
    <w:p w:rsidR="00D132B8" w:rsidRPr="005971EB" w:rsidRDefault="00D132B8" w:rsidP="00DB5B8C">
      <w:pPr>
        <w:jc w:val="both"/>
        <w:rPr>
          <w:rFonts w:ascii="Arial" w:hAnsi="Arial" w:cs="Arial"/>
          <w:sz w:val="22"/>
          <w:szCs w:val="22"/>
        </w:rPr>
      </w:pPr>
    </w:p>
    <w:p w:rsidR="00683E48" w:rsidRPr="005971EB" w:rsidRDefault="00683E48" w:rsidP="00DB5B8C">
      <w:pPr>
        <w:jc w:val="both"/>
        <w:rPr>
          <w:rFonts w:ascii="Arial" w:hAnsi="Arial" w:cs="Arial"/>
          <w:sz w:val="22"/>
          <w:szCs w:val="22"/>
        </w:rPr>
      </w:pPr>
    </w:p>
    <w:p w:rsidR="00683E48" w:rsidRPr="005971EB" w:rsidRDefault="00683E48" w:rsidP="00DB5B8C">
      <w:pPr>
        <w:jc w:val="both"/>
        <w:rPr>
          <w:rFonts w:ascii="Arial" w:hAnsi="Arial" w:cs="Arial"/>
          <w:sz w:val="22"/>
          <w:szCs w:val="22"/>
        </w:rPr>
      </w:pPr>
    </w:p>
    <w:p w:rsidR="00C16B0E" w:rsidRPr="005971EB" w:rsidRDefault="00C16B0E" w:rsidP="00AF1319">
      <w:pPr>
        <w:jc w:val="right"/>
        <w:rPr>
          <w:rFonts w:ascii="Arial" w:hAnsi="Arial" w:cs="Arial"/>
          <w:sz w:val="22"/>
          <w:szCs w:val="22"/>
        </w:rPr>
      </w:pPr>
      <w:r w:rsidRPr="005971EB">
        <w:rPr>
          <w:rFonts w:ascii="Arial" w:hAnsi="Arial" w:cs="Arial"/>
          <w:sz w:val="22"/>
          <w:szCs w:val="22"/>
        </w:rPr>
        <w:t>........................................................................</w:t>
      </w:r>
    </w:p>
    <w:p w:rsidR="00C63F13" w:rsidRPr="005971EB" w:rsidRDefault="00C16B0E" w:rsidP="00D132B8">
      <w:pPr>
        <w:ind w:left="4956" w:firstLine="708"/>
        <w:jc w:val="center"/>
        <w:rPr>
          <w:rFonts w:ascii="Arial" w:hAnsi="Arial" w:cs="Arial"/>
          <w:sz w:val="22"/>
          <w:szCs w:val="22"/>
        </w:rPr>
      </w:pPr>
      <w:r w:rsidRPr="005971EB">
        <w:rPr>
          <w:rFonts w:ascii="Arial" w:hAnsi="Arial" w:cs="Arial"/>
          <w:sz w:val="22"/>
          <w:szCs w:val="22"/>
        </w:rPr>
        <w:t xml:space="preserve">Pieczęć i podpis </w:t>
      </w:r>
      <w:r w:rsidR="00962209" w:rsidRPr="005971EB">
        <w:rPr>
          <w:rFonts w:ascii="Arial" w:hAnsi="Arial" w:cs="Arial"/>
          <w:sz w:val="22"/>
          <w:szCs w:val="22"/>
        </w:rPr>
        <w:t>O</w:t>
      </w:r>
      <w:r w:rsidRPr="005971EB">
        <w:rPr>
          <w:rFonts w:ascii="Arial" w:hAnsi="Arial" w:cs="Arial"/>
          <w:sz w:val="22"/>
          <w:szCs w:val="22"/>
        </w:rPr>
        <w:t>ferenta</w:t>
      </w:r>
    </w:p>
    <w:sectPr w:rsidR="00C63F13" w:rsidRPr="005971EB" w:rsidSect="00813922">
      <w:footerReference w:type="default" r:id="rId8"/>
      <w:pgSz w:w="11905" w:h="16837" w:code="9"/>
      <w:pgMar w:top="1647" w:right="992" w:bottom="1134" w:left="1134" w:header="568" w:footer="2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6B7" w:rsidRDefault="00E656B7" w:rsidP="00215CEC">
      <w:r>
        <w:separator/>
      </w:r>
    </w:p>
  </w:endnote>
  <w:endnote w:type="continuationSeparator" w:id="0">
    <w:p w:rsidR="00E656B7" w:rsidRDefault="00E656B7" w:rsidP="0021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Normalny">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366503"/>
      <w:docPartObj>
        <w:docPartGallery w:val="Page Numbers (Bottom of Page)"/>
        <w:docPartUnique/>
      </w:docPartObj>
    </w:sdtPr>
    <w:sdtEndPr/>
    <w:sdtContent>
      <w:p w:rsidR="005971EB" w:rsidRDefault="005971EB">
        <w:pPr>
          <w:pStyle w:val="Stopka"/>
          <w:jc w:val="right"/>
        </w:pPr>
        <w:r>
          <w:fldChar w:fldCharType="begin"/>
        </w:r>
        <w:r>
          <w:instrText>PAGE   \* MERGEFORMAT</w:instrText>
        </w:r>
        <w:r>
          <w:fldChar w:fldCharType="separate"/>
        </w:r>
        <w:r w:rsidR="00B971FE">
          <w:rPr>
            <w:noProof/>
          </w:rPr>
          <w:t>1</w:t>
        </w:r>
        <w:r>
          <w:rPr>
            <w:noProof/>
          </w:rPr>
          <w:fldChar w:fldCharType="end"/>
        </w:r>
      </w:p>
    </w:sdtContent>
  </w:sdt>
  <w:p w:rsidR="005971EB" w:rsidRDefault="005971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6B7" w:rsidRDefault="00E656B7" w:rsidP="00215CEC">
      <w:r>
        <w:separator/>
      </w:r>
    </w:p>
  </w:footnote>
  <w:footnote w:type="continuationSeparator" w:id="0">
    <w:p w:rsidR="00E656B7" w:rsidRDefault="00E656B7" w:rsidP="00215CEC">
      <w:r>
        <w:continuationSeparator/>
      </w:r>
    </w:p>
  </w:footnote>
  <w:footnote w:id="1">
    <w:p w:rsidR="005971EB" w:rsidRPr="003D6398" w:rsidRDefault="005971EB">
      <w:pPr>
        <w:pStyle w:val="Tekstprzypisudolnego"/>
        <w:rPr>
          <w:rFonts w:asciiTheme="minorHAnsi" w:hAnsiTheme="minorHAnsi"/>
        </w:rPr>
      </w:pPr>
      <w:r>
        <w:rPr>
          <w:rStyle w:val="Odwoanieprzypisudolnego"/>
        </w:rPr>
        <w:footnoteRef/>
      </w:r>
      <w:r>
        <w:t xml:space="preserve"> </w:t>
      </w:r>
      <w:r>
        <w:rPr>
          <w:rFonts w:asciiTheme="minorHAnsi" w:hAnsiTheme="minorHAnsi"/>
        </w:rPr>
        <w:t>Minimalny okres ważności o</w:t>
      </w:r>
      <w:r w:rsidR="00314F96">
        <w:rPr>
          <w:rFonts w:asciiTheme="minorHAnsi" w:hAnsiTheme="minorHAnsi"/>
        </w:rPr>
        <w:t>ferty to …..</w:t>
      </w:r>
      <w:r>
        <w:rPr>
          <w:rFonts w:asciiTheme="minorHAnsi" w:hAnsiTheme="minorHAnsi"/>
        </w:rPr>
        <w:t xml:space="preserve"> m-cy.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738"/>
    <w:multiLevelType w:val="hybridMultilevel"/>
    <w:tmpl w:val="9306D602"/>
    <w:lvl w:ilvl="0" w:tplc="3A46FDF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3B704D"/>
    <w:multiLevelType w:val="hybridMultilevel"/>
    <w:tmpl w:val="9F02AF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4B0AC8"/>
    <w:multiLevelType w:val="hybridMultilevel"/>
    <w:tmpl w:val="5C603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053AD5"/>
    <w:multiLevelType w:val="hybridMultilevel"/>
    <w:tmpl w:val="97EA5CD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392D3EFD"/>
    <w:multiLevelType w:val="hybridMultilevel"/>
    <w:tmpl w:val="CB4CD05C"/>
    <w:lvl w:ilvl="0" w:tplc="19925394">
      <w:start w:val="1"/>
      <w:numFmt w:val="decimal"/>
      <w:pStyle w:val="Sty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6627A1"/>
    <w:multiLevelType w:val="hybridMultilevel"/>
    <w:tmpl w:val="26563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E354150"/>
    <w:multiLevelType w:val="hybridMultilevel"/>
    <w:tmpl w:val="9342BBBA"/>
    <w:lvl w:ilvl="0" w:tplc="48EE57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394289"/>
    <w:multiLevelType w:val="hybridMultilevel"/>
    <w:tmpl w:val="B6A67A3A"/>
    <w:lvl w:ilvl="0" w:tplc="9B56D8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C35B88"/>
    <w:multiLevelType w:val="hybridMultilevel"/>
    <w:tmpl w:val="AABC8F0A"/>
    <w:lvl w:ilvl="0" w:tplc="ED1AB058">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0E2ED5"/>
    <w:multiLevelType w:val="hybridMultilevel"/>
    <w:tmpl w:val="3078E9AE"/>
    <w:lvl w:ilvl="0" w:tplc="349826F6">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F07DBB"/>
    <w:multiLevelType w:val="hybridMultilevel"/>
    <w:tmpl w:val="2DEC3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812C79"/>
    <w:multiLevelType w:val="hybridMultilevel"/>
    <w:tmpl w:val="6EE4A4E6"/>
    <w:lvl w:ilvl="0" w:tplc="C2C0CA96">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8D54A6"/>
    <w:multiLevelType w:val="hybridMultilevel"/>
    <w:tmpl w:val="6B586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1701479"/>
    <w:multiLevelType w:val="hybridMultilevel"/>
    <w:tmpl w:val="23B89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242231E"/>
    <w:multiLevelType w:val="hybridMultilevel"/>
    <w:tmpl w:val="1FD81CBC"/>
    <w:lvl w:ilvl="0" w:tplc="C4FA1FF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num w:numId="1">
    <w:abstractNumId w:val="6"/>
  </w:num>
  <w:num w:numId="2">
    <w:abstractNumId w:val="2"/>
  </w:num>
  <w:num w:numId="3">
    <w:abstractNumId w:val="5"/>
  </w:num>
  <w:num w:numId="4">
    <w:abstractNumId w:val="12"/>
  </w:num>
  <w:num w:numId="5">
    <w:abstractNumId w:val="13"/>
  </w:num>
  <w:num w:numId="6">
    <w:abstractNumId w:val="1"/>
  </w:num>
  <w:num w:numId="7">
    <w:abstractNumId w:val="0"/>
  </w:num>
  <w:num w:numId="8">
    <w:abstractNumId w:val="8"/>
  </w:num>
  <w:num w:numId="9">
    <w:abstractNumId w:val="4"/>
  </w:num>
  <w:num w:numId="10">
    <w:abstractNumId w:val="7"/>
  </w:num>
  <w:num w:numId="11">
    <w:abstractNumId w:val="14"/>
  </w:num>
  <w:num w:numId="12">
    <w:abstractNumId w:val="10"/>
  </w:num>
  <w:num w:numId="13">
    <w:abstractNumId w:val="3"/>
  </w:num>
  <w:num w:numId="14">
    <w:abstractNumId w:val="11"/>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88"/>
    <w:rsid w:val="0000009F"/>
    <w:rsid w:val="000001D5"/>
    <w:rsid w:val="00000A98"/>
    <w:rsid w:val="00002070"/>
    <w:rsid w:val="00002106"/>
    <w:rsid w:val="00002CD5"/>
    <w:rsid w:val="000031E3"/>
    <w:rsid w:val="00003936"/>
    <w:rsid w:val="00003E0C"/>
    <w:rsid w:val="00004100"/>
    <w:rsid w:val="0000419A"/>
    <w:rsid w:val="00004941"/>
    <w:rsid w:val="00004B0F"/>
    <w:rsid w:val="0000594C"/>
    <w:rsid w:val="00005B4E"/>
    <w:rsid w:val="00006940"/>
    <w:rsid w:val="00007047"/>
    <w:rsid w:val="00007469"/>
    <w:rsid w:val="00007825"/>
    <w:rsid w:val="000079B9"/>
    <w:rsid w:val="0001052D"/>
    <w:rsid w:val="000119BA"/>
    <w:rsid w:val="0001200F"/>
    <w:rsid w:val="000127FA"/>
    <w:rsid w:val="00013704"/>
    <w:rsid w:val="000138ED"/>
    <w:rsid w:val="00013EDC"/>
    <w:rsid w:val="00013FE9"/>
    <w:rsid w:val="000144ED"/>
    <w:rsid w:val="00014881"/>
    <w:rsid w:val="000148F2"/>
    <w:rsid w:val="00015A15"/>
    <w:rsid w:val="00015D2F"/>
    <w:rsid w:val="00016F33"/>
    <w:rsid w:val="00017E75"/>
    <w:rsid w:val="00020382"/>
    <w:rsid w:val="0002097B"/>
    <w:rsid w:val="0002103B"/>
    <w:rsid w:val="0002107C"/>
    <w:rsid w:val="00021A43"/>
    <w:rsid w:val="000220A4"/>
    <w:rsid w:val="0002233C"/>
    <w:rsid w:val="000225B3"/>
    <w:rsid w:val="00022F3C"/>
    <w:rsid w:val="0002302D"/>
    <w:rsid w:val="000239B4"/>
    <w:rsid w:val="00023DF9"/>
    <w:rsid w:val="00024810"/>
    <w:rsid w:val="000249CA"/>
    <w:rsid w:val="00024EC1"/>
    <w:rsid w:val="0002510F"/>
    <w:rsid w:val="00025822"/>
    <w:rsid w:val="00025C6B"/>
    <w:rsid w:val="00025F76"/>
    <w:rsid w:val="0002650E"/>
    <w:rsid w:val="000265D7"/>
    <w:rsid w:val="00026672"/>
    <w:rsid w:val="00026DFF"/>
    <w:rsid w:val="00026FB1"/>
    <w:rsid w:val="0002780F"/>
    <w:rsid w:val="000279DD"/>
    <w:rsid w:val="0003072F"/>
    <w:rsid w:val="00030BB6"/>
    <w:rsid w:val="0003100A"/>
    <w:rsid w:val="00031A5E"/>
    <w:rsid w:val="000323A3"/>
    <w:rsid w:val="00032567"/>
    <w:rsid w:val="0003271B"/>
    <w:rsid w:val="00033771"/>
    <w:rsid w:val="000338D9"/>
    <w:rsid w:val="00033BD8"/>
    <w:rsid w:val="000345B8"/>
    <w:rsid w:val="000350E1"/>
    <w:rsid w:val="000352F8"/>
    <w:rsid w:val="000358C8"/>
    <w:rsid w:val="00035BCC"/>
    <w:rsid w:val="00035FF6"/>
    <w:rsid w:val="00036257"/>
    <w:rsid w:val="00036321"/>
    <w:rsid w:val="00036EB8"/>
    <w:rsid w:val="000376D6"/>
    <w:rsid w:val="00037BA3"/>
    <w:rsid w:val="00037DEA"/>
    <w:rsid w:val="00040652"/>
    <w:rsid w:val="000406DB"/>
    <w:rsid w:val="00040E8D"/>
    <w:rsid w:val="00040F92"/>
    <w:rsid w:val="00040FF7"/>
    <w:rsid w:val="000415CC"/>
    <w:rsid w:val="00041694"/>
    <w:rsid w:val="00042F37"/>
    <w:rsid w:val="0004344F"/>
    <w:rsid w:val="00043BBA"/>
    <w:rsid w:val="00043EAE"/>
    <w:rsid w:val="00044631"/>
    <w:rsid w:val="00045314"/>
    <w:rsid w:val="000453C0"/>
    <w:rsid w:val="000455C5"/>
    <w:rsid w:val="0004579F"/>
    <w:rsid w:val="00045BFC"/>
    <w:rsid w:val="00045D4C"/>
    <w:rsid w:val="0004649E"/>
    <w:rsid w:val="00046F74"/>
    <w:rsid w:val="00047603"/>
    <w:rsid w:val="00047A9D"/>
    <w:rsid w:val="00047B2A"/>
    <w:rsid w:val="00047C79"/>
    <w:rsid w:val="00050509"/>
    <w:rsid w:val="000518C9"/>
    <w:rsid w:val="00051D31"/>
    <w:rsid w:val="00051EF6"/>
    <w:rsid w:val="0005294A"/>
    <w:rsid w:val="00052F54"/>
    <w:rsid w:val="000541F4"/>
    <w:rsid w:val="000541F6"/>
    <w:rsid w:val="000549CE"/>
    <w:rsid w:val="00054B8E"/>
    <w:rsid w:val="00054CBE"/>
    <w:rsid w:val="00054E0C"/>
    <w:rsid w:val="00055129"/>
    <w:rsid w:val="00055295"/>
    <w:rsid w:val="00055CAD"/>
    <w:rsid w:val="00056812"/>
    <w:rsid w:val="000568CC"/>
    <w:rsid w:val="00056D2C"/>
    <w:rsid w:val="0005780A"/>
    <w:rsid w:val="00057CCE"/>
    <w:rsid w:val="00057F4B"/>
    <w:rsid w:val="00060189"/>
    <w:rsid w:val="0006084D"/>
    <w:rsid w:val="000608E7"/>
    <w:rsid w:val="00060CF6"/>
    <w:rsid w:val="00060DCB"/>
    <w:rsid w:val="0006131B"/>
    <w:rsid w:val="00061741"/>
    <w:rsid w:val="00061828"/>
    <w:rsid w:val="00062A46"/>
    <w:rsid w:val="00062EE6"/>
    <w:rsid w:val="0006320F"/>
    <w:rsid w:val="0006341E"/>
    <w:rsid w:val="00064C69"/>
    <w:rsid w:val="00064C8C"/>
    <w:rsid w:val="000652C1"/>
    <w:rsid w:val="000658DA"/>
    <w:rsid w:val="000661EF"/>
    <w:rsid w:val="00066AD9"/>
    <w:rsid w:val="00066B4D"/>
    <w:rsid w:val="00066C32"/>
    <w:rsid w:val="000670AF"/>
    <w:rsid w:val="00067227"/>
    <w:rsid w:val="00067622"/>
    <w:rsid w:val="00067EEA"/>
    <w:rsid w:val="00070AB0"/>
    <w:rsid w:val="00070F8F"/>
    <w:rsid w:val="000713CF"/>
    <w:rsid w:val="00072735"/>
    <w:rsid w:val="00072C83"/>
    <w:rsid w:val="000731FA"/>
    <w:rsid w:val="00073477"/>
    <w:rsid w:val="00073512"/>
    <w:rsid w:val="00073B87"/>
    <w:rsid w:val="000740A1"/>
    <w:rsid w:val="000743D8"/>
    <w:rsid w:val="00074AEB"/>
    <w:rsid w:val="00074CB7"/>
    <w:rsid w:val="000750E8"/>
    <w:rsid w:val="000754AE"/>
    <w:rsid w:val="000756A3"/>
    <w:rsid w:val="000758D9"/>
    <w:rsid w:val="00075C54"/>
    <w:rsid w:val="00076D0C"/>
    <w:rsid w:val="00077362"/>
    <w:rsid w:val="00077F72"/>
    <w:rsid w:val="00080800"/>
    <w:rsid w:val="000810B6"/>
    <w:rsid w:val="00081343"/>
    <w:rsid w:val="0008176A"/>
    <w:rsid w:val="00081C91"/>
    <w:rsid w:val="0008228D"/>
    <w:rsid w:val="00082D70"/>
    <w:rsid w:val="000831A9"/>
    <w:rsid w:val="000833FE"/>
    <w:rsid w:val="000837BE"/>
    <w:rsid w:val="00083DCF"/>
    <w:rsid w:val="00083EB7"/>
    <w:rsid w:val="00083FAA"/>
    <w:rsid w:val="00084A08"/>
    <w:rsid w:val="00085092"/>
    <w:rsid w:val="000856B0"/>
    <w:rsid w:val="00086C24"/>
    <w:rsid w:val="00087058"/>
    <w:rsid w:val="00087570"/>
    <w:rsid w:val="00087B03"/>
    <w:rsid w:val="00087C6F"/>
    <w:rsid w:val="00087D0B"/>
    <w:rsid w:val="00087E55"/>
    <w:rsid w:val="000901B2"/>
    <w:rsid w:val="000902EE"/>
    <w:rsid w:val="000905FE"/>
    <w:rsid w:val="00090C57"/>
    <w:rsid w:val="00090D43"/>
    <w:rsid w:val="000924F5"/>
    <w:rsid w:val="000926F6"/>
    <w:rsid w:val="000933BC"/>
    <w:rsid w:val="00093ED0"/>
    <w:rsid w:val="00095287"/>
    <w:rsid w:val="00095541"/>
    <w:rsid w:val="0009561A"/>
    <w:rsid w:val="000957DF"/>
    <w:rsid w:val="0009597C"/>
    <w:rsid w:val="00095BDB"/>
    <w:rsid w:val="00096861"/>
    <w:rsid w:val="00096E2C"/>
    <w:rsid w:val="00097CC9"/>
    <w:rsid w:val="000A00C8"/>
    <w:rsid w:val="000A02E8"/>
    <w:rsid w:val="000A0C30"/>
    <w:rsid w:val="000A1412"/>
    <w:rsid w:val="000A187E"/>
    <w:rsid w:val="000A189A"/>
    <w:rsid w:val="000A1CCA"/>
    <w:rsid w:val="000A2E2D"/>
    <w:rsid w:val="000A3F55"/>
    <w:rsid w:val="000A4252"/>
    <w:rsid w:val="000A44EE"/>
    <w:rsid w:val="000A4514"/>
    <w:rsid w:val="000A4D79"/>
    <w:rsid w:val="000A4ECE"/>
    <w:rsid w:val="000A5564"/>
    <w:rsid w:val="000A58BC"/>
    <w:rsid w:val="000A5FC4"/>
    <w:rsid w:val="000A6770"/>
    <w:rsid w:val="000A6B1B"/>
    <w:rsid w:val="000A6CB2"/>
    <w:rsid w:val="000A706D"/>
    <w:rsid w:val="000A7C4D"/>
    <w:rsid w:val="000B0D64"/>
    <w:rsid w:val="000B0EE5"/>
    <w:rsid w:val="000B0F32"/>
    <w:rsid w:val="000B12CF"/>
    <w:rsid w:val="000B1CD8"/>
    <w:rsid w:val="000B1D5B"/>
    <w:rsid w:val="000B3BA0"/>
    <w:rsid w:val="000B4154"/>
    <w:rsid w:val="000B443C"/>
    <w:rsid w:val="000B4D32"/>
    <w:rsid w:val="000B51DA"/>
    <w:rsid w:val="000B5430"/>
    <w:rsid w:val="000B57FA"/>
    <w:rsid w:val="000B622C"/>
    <w:rsid w:val="000B6421"/>
    <w:rsid w:val="000B6F7A"/>
    <w:rsid w:val="000B7A93"/>
    <w:rsid w:val="000C03A9"/>
    <w:rsid w:val="000C1868"/>
    <w:rsid w:val="000C2D3F"/>
    <w:rsid w:val="000C3002"/>
    <w:rsid w:val="000C32EB"/>
    <w:rsid w:val="000C3404"/>
    <w:rsid w:val="000C471B"/>
    <w:rsid w:val="000C4914"/>
    <w:rsid w:val="000C4C22"/>
    <w:rsid w:val="000C5533"/>
    <w:rsid w:val="000C5FF5"/>
    <w:rsid w:val="000C66BB"/>
    <w:rsid w:val="000C67F1"/>
    <w:rsid w:val="000C707A"/>
    <w:rsid w:val="000C7309"/>
    <w:rsid w:val="000C775F"/>
    <w:rsid w:val="000C7D05"/>
    <w:rsid w:val="000C7F28"/>
    <w:rsid w:val="000D0615"/>
    <w:rsid w:val="000D0628"/>
    <w:rsid w:val="000D065B"/>
    <w:rsid w:val="000D149B"/>
    <w:rsid w:val="000D1E34"/>
    <w:rsid w:val="000D2053"/>
    <w:rsid w:val="000D2A0C"/>
    <w:rsid w:val="000D33AC"/>
    <w:rsid w:val="000D3D97"/>
    <w:rsid w:val="000D43AA"/>
    <w:rsid w:val="000D46A4"/>
    <w:rsid w:val="000D471F"/>
    <w:rsid w:val="000D4E18"/>
    <w:rsid w:val="000D6814"/>
    <w:rsid w:val="000D68FC"/>
    <w:rsid w:val="000D6B32"/>
    <w:rsid w:val="000D6F9C"/>
    <w:rsid w:val="000D70F6"/>
    <w:rsid w:val="000D7917"/>
    <w:rsid w:val="000E0826"/>
    <w:rsid w:val="000E0AD2"/>
    <w:rsid w:val="000E0B8E"/>
    <w:rsid w:val="000E1534"/>
    <w:rsid w:val="000E17D9"/>
    <w:rsid w:val="000E1F85"/>
    <w:rsid w:val="000E2290"/>
    <w:rsid w:val="000E33CD"/>
    <w:rsid w:val="000E3810"/>
    <w:rsid w:val="000E39AB"/>
    <w:rsid w:val="000E3A80"/>
    <w:rsid w:val="000E4B69"/>
    <w:rsid w:val="000E4E2A"/>
    <w:rsid w:val="000E530F"/>
    <w:rsid w:val="000E5B37"/>
    <w:rsid w:val="000E5FAC"/>
    <w:rsid w:val="000E653A"/>
    <w:rsid w:val="000E69DF"/>
    <w:rsid w:val="000E78CE"/>
    <w:rsid w:val="000F0A7E"/>
    <w:rsid w:val="000F11F0"/>
    <w:rsid w:val="000F1704"/>
    <w:rsid w:val="000F1879"/>
    <w:rsid w:val="000F18A2"/>
    <w:rsid w:val="000F18C5"/>
    <w:rsid w:val="000F1A13"/>
    <w:rsid w:val="000F2242"/>
    <w:rsid w:val="000F3B1C"/>
    <w:rsid w:val="000F4EF7"/>
    <w:rsid w:val="000F573E"/>
    <w:rsid w:val="000F5E9F"/>
    <w:rsid w:val="000F6C51"/>
    <w:rsid w:val="000F7AA2"/>
    <w:rsid w:val="000F7B60"/>
    <w:rsid w:val="001001C4"/>
    <w:rsid w:val="00100B32"/>
    <w:rsid w:val="00100D8D"/>
    <w:rsid w:val="00100FC6"/>
    <w:rsid w:val="00100FDF"/>
    <w:rsid w:val="001016FB"/>
    <w:rsid w:val="00101F61"/>
    <w:rsid w:val="0010214F"/>
    <w:rsid w:val="00103AE2"/>
    <w:rsid w:val="00104232"/>
    <w:rsid w:val="00104AF1"/>
    <w:rsid w:val="00104D04"/>
    <w:rsid w:val="00105253"/>
    <w:rsid w:val="00105262"/>
    <w:rsid w:val="00105E08"/>
    <w:rsid w:val="00106A37"/>
    <w:rsid w:val="00106A51"/>
    <w:rsid w:val="00106E53"/>
    <w:rsid w:val="001072C9"/>
    <w:rsid w:val="00107390"/>
    <w:rsid w:val="00107A3A"/>
    <w:rsid w:val="00107C0C"/>
    <w:rsid w:val="00107DBF"/>
    <w:rsid w:val="00110196"/>
    <w:rsid w:val="001102A2"/>
    <w:rsid w:val="0011053D"/>
    <w:rsid w:val="00110771"/>
    <w:rsid w:val="00111786"/>
    <w:rsid w:val="0011266C"/>
    <w:rsid w:val="00113201"/>
    <w:rsid w:val="00113CE1"/>
    <w:rsid w:val="001146E5"/>
    <w:rsid w:val="001147FF"/>
    <w:rsid w:val="00115013"/>
    <w:rsid w:val="0011503D"/>
    <w:rsid w:val="00116789"/>
    <w:rsid w:val="001171DF"/>
    <w:rsid w:val="001175B7"/>
    <w:rsid w:val="00117DE2"/>
    <w:rsid w:val="00120799"/>
    <w:rsid w:val="00120908"/>
    <w:rsid w:val="00122676"/>
    <w:rsid w:val="00122E3B"/>
    <w:rsid w:val="00123851"/>
    <w:rsid w:val="0012386A"/>
    <w:rsid w:val="00123930"/>
    <w:rsid w:val="00123FBC"/>
    <w:rsid w:val="001243CF"/>
    <w:rsid w:val="00124FFE"/>
    <w:rsid w:val="0012594D"/>
    <w:rsid w:val="00125D68"/>
    <w:rsid w:val="00126C9F"/>
    <w:rsid w:val="00127076"/>
    <w:rsid w:val="00127695"/>
    <w:rsid w:val="0013019E"/>
    <w:rsid w:val="001302E2"/>
    <w:rsid w:val="001307F8"/>
    <w:rsid w:val="00130D1D"/>
    <w:rsid w:val="00131127"/>
    <w:rsid w:val="001312FC"/>
    <w:rsid w:val="00132655"/>
    <w:rsid w:val="001331D1"/>
    <w:rsid w:val="00133B6E"/>
    <w:rsid w:val="00133C62"/>
    <w:rsid w:val="001341B7"/>
    <w:rsid w:val="0013472B"/>
    <w:rsid w:val="001348A5"/>
    <w:rsid w:val="00136A0D"/>
    <w:rsid w:val="0013719D"/>
    <w:rsid w:val="001371D1"/>
    <w:rsid w:val="001373B0"/>
    <w:rsid w:val="00137E86"/>
    <w:rsid w:val="00140494"/>
    <w:rsid w:val="0014131F"/>
    <w:rsid w:val="001414E3"/>
    <w:rsid w:val="001416DF"/>
    <w:rsid w:val="00141F42"/>
    <w:rsid w:val="00142716"/>
    <w:rsid w:val="00142B72"/>
    <w:rsid w:val="00143709"/>
    <w:rsid w:val="0014385B"/>
    <w:rsid w:val="00143951"/>
    <w:rsid w:val="001443DC"/>
    <w:rsid w:val="0014450B"/>
    <w:rsid w:val="00144A9A"/>
    <w:rsid w:val="00144CFA"/>
    <w:rsid w:val="001466EB"/>
    <w:rsid w:val="001466F3"/>
    <w:rsid w:val="00146F87"/>
    <w:rsid w:val="00147295"/>
    <w:rsid w:val="00147764"/>
    <w:rsid w:val="00147D53"/>
    <w:rsid w:val="00147FE4"/>
    <w:rsid w:val="0015031F"/>
    <w:rsid w:val="00150DB4"/>
    <w:rsid w:val="00151253"/>
    <w:rsid w:val="00151D6E"/>
    <w:rsid w:val="00152023"/>
    <w:rsid w:val="0015265B"/>
    <w:rsid w:val="001526A4"/>
    <w:rsid w:val="00152813"/>
    <w:rsid w:val="00152E69"/>
    <w:rsid w:val="00153663"/>
    <w:rsid w:val="00153D77"/>
    <w:rsid w:val="00154446"/>
    <w:rsid w:val="00154CDB"/>
    <w:rsid w:val="00154D14"/>
    <w:rsid w:val="00155316"/>
    <w:rsid w:val="001556AF"/>
    <w:rsid w:val="00155E7D"/>
    <w:rsid w:val="00155FA8"/>
    <w:rsid w:val="001579C7"/>
    <w:rsid w:val="001579CB"/>
    <w:rsid w:val="00157C70"/>
    <w:rsid w:val="001607DC"/>
    <w:rsid w:val="00160DA7"/>
    <w:rsid w:val="001613A6"/>
    <w:rsid w:val="00162015"/>
    <w:rsid w:val="0016221D"/>
    <w:rsid w:val="0016263E"/>
    <w:rsid w:val="00163C4B"/>
    <w:rsid w:val="00164059"/>
    <w:rsid w:val="001647A9"/>
    <w:rsid w:val="00164810"/>
    <w:rsid w:val="00164D09"/>
    <w:rsid w:val="00164D48"/>
    <w:rsid w:val="0016557B"/>
    <w:rsid w:val="00165704"/>
    <w:rsid w:val="00165823"/>
    <w:rsid w:val="00165A3A"/>
    <w:rsid w:val="00166011"/>
    <w:rsid w:val="0016655F"/>
    <w:rsid w:val="00166885"/>
    <w:rsid w:val="00166B6C"/>
    <w:rsid w:val="001672CC"/>
    <w:rsid w:val="0016792E"/>
    <w:rsid w:val="001703F7"/>
    <w:rsid w:val="001704C0"/>
    <w:rsid w:val="00170C3F"/>
    <w:rsid w:val="00170FBB"/>
    <w:rsid w:val="001712E5"/>
    <w:rsid w:val="00171CB4"/>
    <w:rsid w:val="00171D2A"/>
    <w:rsid w:val="00171E8A"/>
    <w:rsid w:val="00173B36"/>
    <w:rsid w:val="00173CD4"/>
    <w:rsid w:val="00173E33"/>
    <w:rsid w:val="00174231"/>
    <w:rsid w:val="00174D9A"/>
    <w:rsid w:val="0017523C"/>
    <w:rsid w:val="0017548D"/>
    <w:rsid w:val="001761D5"/>
    <w:rsid w:val="0017645E"/>
    <w:rsid w:val="00176954"/>
    <w:rsid w:val="00177563"/>
    <w:rsid w:val="0018023E"/>
    <w:rsid w:val="001825C0"/>
    <w:rsid w:val="00182A17"/>
    <w:rsid w:val="00182C31"/>
    <w:rsid w:val="00182E6A"/>
    <w:rsid w:val="00183D74"/>
    <w:rsid w:val="00184396"/>
    <w:rsid w:val="00184DA1"/>
    <w:rsid w:val="00184F2C"/>
    <w:rsid w:val="0018550A"/>
    <w:rsid w:val="0018635B"/>
    <w:rsid w:val="00186780"/>
    <w:rsid w:val="00186954"/>
    <w:rsid w:val="00187576"/>
    <w:rsid w:val="00187768"/>
    <w:rsid w:val="00187B4F"/>
    <w:rsid w:val="00187CE8"/>
    <w:rsid w:val="00187FA3"/>
    <w:rsid w:val="00190477"/>
    <w:rsid w:val="00190AFF"/>
    <w:rsid w:val="00190E39"/>
    <w:rsid w:val="00191721"/>
    <w:rsid w:val="001919EB"/>
    <w:rsid w:val="00191F60"/>
    <w:rsid w:val="00192C39"/>
    <w:rsid w:val="001946F4"/>
    <w:rsid w:val="00194CFC"/>
    <w:rsid w:val="001951E5"/>
    <w:rsid w:val="001960B3"/>
    <w:rsid w:val="00196343"/>
    <w:rsid w:val="0019650C"/>
    <w:rsid w:val="0019652A"/>
    <w:rsid w:val="001977B9"/>
    <w:rsid w:val="00197DD0"/>
    <w:rsid w:val="001A06A7"/>
    <w:rsid w:val="001A092E"/>
    <w:rsid w:val="001A1366"/>
    <w:rsid w:val="001A1387"/>
    <w:rsid w:val="001A14EE"/>
    <w:rsid w:val="001A1EBA"/>
    <w:rsid w:val="001A246A"/>
    <w:rsid w:val="001A2932"/>
    <w:rsid w:val="001A294C"/>
    <w:rsid w:val="001A3CD7"/>
    <w:rsid w:val="001A4CE2"/>
    <w:rsid w:val="001A5FCC"/>
    <w:rsid w:val="001A6425"/>
    <w:rsid w:val="001A70CB"/>
    <w:rsid w:val="001A7A0F"/>
    <w:rsid w:val="001A7A24"/>
    <w:rsid w:val="001B0031"/>
    <w:rsid w:val="001B0710"/>
    <w:rsid w:val="001B1A59"/>
    <w:rsid w:val="001B1A9C"/>
    <w:rsid w:val="001B1DAB"/>
    <w:rsid w:val="001B21A0"/>
    <w:rsid w:val="001B24C7"/>
    <w:rsid w:val="001B2690"/>
    <w:rsid w:val="001B2805"/>
    <w:rsid w:val="001B29C5"/>
    <w:rsid w:val="001B2C13"/>
    <w:rsid w:val="001B3B3E"/>
    <w:rsid w:val="001B44ED"/>
    <w:rsid w:val="001B480D"/>
    <w:rsid w:val="001B4B7D"/>
    <w:rsid w:val="001B4F4C"/>
    <w:rsid w:val="001B4F6B"/>
    <w:rsid w:val="001B5E41"/>
    <w:rsid w:val="001B60B5"/>
    <w:rsid w:val="001B6465"/>
    <w:rsid w:val="001B6775"/>
    <w:rsid w:val="001B6CC7"/>
    <w:rsid w:val="001B6E32"/>
    <w:rsid w:val="001C0AFC"/>
    <w:rsid w:val="001C10C8"/>
    <w:rsid w:val="001C19AD"/>
    <w:rsid w:val="001C20B5"/>
    <w:rsid w:val="001C299F"/>
    <w:rsid w:val="001C2BFD"/>
    <w:rsid w:val="001C2E56"/>
    <w:rsid w:val="001C3490"/>
    <w:rsid w:val="001C37B4"/>
    <w:rsid w:val="001C3BD9"/>
    <w:rsid w:val="001C3D52"/>
    <w:rsid w:val="001C3DCA"/>
    <w:rsid w:val="001C4BCA"/>
    <w:rsid w:val="001C4C85"/>
    <w:rsid w:val="001C4F0C"/>
    <w:rsid w:val="001C6792"/>
    <w:rsid w:val="001C6905"/>
    <w:rsid w:val="001C6C32"/>
    <w:rsid w:val="001C71CA"/>
    <w:rsid w:val="001D023E"/>
    <w:rsid w:val="001D0826"/>
    <w:rsid w:val="001D0A34"/>
    <w:rsid w:val="001D0AAC"/>
    <w:rsid w:val="001D0B1A"/>
    <w:rsid w:val="001D0B69"/>
    <w:rsid w:val="001D0EA3"/>
    <w:rsid w:val="001D1533"/>
    <w:rsid w:val="001D1836"/>
    <w:rsid w:val="001D1C11"/>
    <w:rsid w:val="001D1E29"/>
    <w:rsid w:val="001D1E41"/>
    <w:rsid w:val="001D2288"/>
    <w:rsid w:val="001D2436"/>
    <w:rsid w:val="001D2856"/>
    <w:rsid w:val="001D2CDE"/>
    <w:rsid w:val="001D32D0"/>
    <w:rsid w:val="001D42A6"/>
    <w:rsid w:val="001D4EBE"/>
    <w:rsid w:val="001D514D"/>
    <w:rsid w:val="001D5605"/>
    <w:rsid w:val="001D5771"/>
    <w:rsid w:val="001D59C7"/>
    <w:rsid w:val="001D5AF5"/>
    <w:rsid w:val="001D5F1B"/>
    <w:rsid w:val="001D65D5"/>
    <w:rsid w:val="001D7209"/>
    <w:rsid w:val="001D75B0"/>
    <w:rsid w:val="001D7973"/>
    <w:rsid w:val="001E01FB"/>
    <w:rsid w:val="001E0DB9"/>
    <w:rsid w:val="001E0DC2"/>
    <w:rsid w:val="001E1D94"/>
    <w:rsid w:val="001E2300"/>
    <w:rsid w:val="001E250A"/>
    <w:rsid w:val="001E28D0"/>
    <w:rsid w:val="001E329A"/>
    <w:rsid w:val="001E337B"/>
    <w:rsid w:val="001E36E7"/>
    <w:rsid w:val="001E3BA7"/>
    <w:rsid w:val="001E3BCE"/>
    <w:rsid w:val="001E422A"/>
    <w:rsid w:val="001E4516"/>
    <w:rsid w:val="001E48D7"/>
    <w:rsid w:val="001E4F20"/>
    <w:rsid w:val="001E4FA9"/>
    <w:rsid w:val="001E56EC"/>
    <w:rsid w:val="001E5D43"/>
    <w:rsid w:val="001E68F6"/>
    <w:rsid w:val="001E71E4"/>
    <w:rsid w:val="001E7542"/>
    <w:rsid w:val="001E75F6"/>
    <w:rsid w:val="001E7647"/>
    <w:rsid w:val="001E768B"/>
    <w:rsid w:val="001E7AC5"/>
    <w:rsid w:val="001E7F2B"/>
    <w:rsid w:val="001F0646"/>
    <w:rsid w:val="001F0EB6"/>
    <w:rsid w:val="001F15D3"/>
    <w:rsid w:val="001F1A5D"/>
    <w:rsid w:val="001F209E"/>
    <w:rsid w:val="001F218F"/>
    <w:rsid w:val="001F2CA5"/>
    <w:rsid w:val="001F315B"/>
    <w:rsid w:val="001F4E13"/>
    <w:rsid w:val="001F5476"/>
    <w:rsid w:val="001F5695"/>
    <w:rsid w:val="001F62AC"/>
    <w:rsid w:val="001F62B4"/>
    <w:rsid w:val="001F646A"/>
    <w:rsid w:val="001F6720"/>
    <w:rsid w:val="001F739D"/>
    <w:rsid w:val="00200185"/>
    <w:rsid w:val="00200B34"/>
    <w:rsid w:val="00201033"/>
    <w:rsid w:val="002010DC"/>
    <w:rsid w:val="002019FE"/>
    <w:rsid w:val="00202336"/>
    <w:rsid w:val="00202564"/>
    <w:rsid w:val="0020278E"/>
    <w:rsid w:val="00203298"/>
    <w:rsid w:val="002058BC"/>
    <w:rsid w:val="00205919"/>
    <w:rsid w:val="00205F2A"/>
    <w:rsid w:val="002065E0"/>
    <w:rsid w:val="002067CB"/>
    <w:rsid w:val="00206864"/>
    <w:rsid w:val="00206E80"/>
    <w:rsid w:val="002077BE"/>
    <w:rsid w:val="002077E2"/>
    <w:rsid w:val="00207F7B"/>
    <w:rsid w:val="00210AA4"/>
    <w:rsid w:val="00211A25"/>
    <w:rsid w:val="00211AD9"/>
    <w:rsid w:val="0021200C"/>
    <w:rsid w:val="00212500"/>
    <w:rsid w:val="00212AB6"/>
    <w:rsid w:val="00212AE1"/>
    <w:rsid w:val="00212C15"/>
    <w:rsid w:val="00212E8D"/>
    <w:rsid w:val="0021303C"/>
    <w:rsid w:val="00213C84"/>
    <w:rsid w:val="00214076"/>
    <w:rsid w:val="00214116"/>
    <w:rsid w:val="00214507"/>
    <w:rsid w:val="002147FD"/>
    <w:rsid w:val="002158D7"/>
    <w:rsid w:val="002159E0"/>
    <w:rsid w:val="00215B48"/>
    <w:rsid w:val="00215CEC"/>
    <w:rsid w:val="00215D74"/>
    <w:rsid w:val="00217239"/>
    <w:rsid w:val="00217B55"/>
    <w:rsid w:val="00220087"/>
    <w:rsid w:val="00220FD7"/>
    <w:rsid w:val="00221E61"/>
    <w:rsid w:val="002220A4"/>
    <w:rsid w:val="00222BEC"/>
    <w:rsid w:val="00223273"/>
    <w:rsid w:val="0022396A"/>
    <w:rsid w:val="00223A93"/>
    <w:rsid w:val="002248A2"/>
    <w:rsid w:val="00224B44"/>
    <w:rsid w:val="00225CCD"/>
    <w:rsid w:val="00225D96"/>
    <w:rsid w:val="002261AB"/>
    <w:rsid w:val="00226FF7"/>
    <w:rsid w:val="002271DC"/>
    <w:rsid w:val="002272B0"/>
    <w:rsid w:val="002273D5"/>
    <w:rsid w:val="00227696"/>
    <w:rsid w:val="00227A14"/>
    <w:rsid w:val="00230DC9"/>
    <w:rsid w:val="00231255"/>
    <w:rsid w:val="00231AA9"/>
    <w:rsid w:val="00231F5F"/>
    <w:rsid w:val="002327E1"/>
    <w:rsid w:val="00232870"/>
    <w:rsid w:val="00232AD5"/>
    <w:rsid w:val="00232CE9"/>
    <w:rsid w:val="00233261"/>
    <w:rsid w:val="00233517"/>
    <w:rsid w:val="0023448A"/>
    <w:rsid w:val="002346BE"/>
    <w:rsid w:val="00234833"/>
    <w:rsid w:val="002352E4"/>
    <w:rsid w:val="00235704"/>
    <w:rsid w:val="00236238"/>
    <w:rsid w:val="0023658E"/>
    <w:rsid w:val="0023694C"/>
    <w:rsid w:val="00236BF8"/>
    <w:rsid w:val="00237F0A"/>
    <w:rsid w:val="002403A6"/>
    <w:rsid w:val="00240C20"/>
    <w:rsid w:val="00240D86"/>
    <w:rsid w:val="00240F55"/>
    <w:rsid w:val="002413FE"/>
    <w:rsid w:val="0024141B"/>
    <w:rsid w:val="00241423"/>
    <w:rsid w:val="002414A3"/>
    <w:rsid w:val="00241846"/>
    <w:rsid w:val="00241937"/>
    <w:rsid w:val="00242B0A"/>
    <w:rsid w:val="002446C4"/>
    <w:rsid w:val="00244B54"/>
    <w:rsid w:val="002459DE"/>
    <w:rsid w:val="00245EF5"/>
    <w:rsid w:val="00246892"/>
    <w:rsid w:val="00246B48"/>
    <w:rsid w:val="0024777B"/>
    <w:rsid w:val="002518D0"/>
    <w:rsid w:val="00251E57"/>
    <w:rsid w:val="0025260D"/>
    <w:rsid w:val="00252E00"/>
    <w:rsid w:val="0025312A"/>
    <w:rsid w:val="0025349D"/>
    <w:rsid w:val="00253AFD"/>
    <w:rsid w:val="00254157"/>
    <w:rsid w:val="00255993"/>
    <w:rsid w:val="00255C9F"/>
    <w:rsid w:val="00256111"/>
    <w:rsid w:val="0025663F"/>
    <w:rsid w:val="00256C0F"/>
    <w:rsid w:val="00256EDA"/>
    <w:rsid w:val="00257572"/>
    <w:rsid w:val="002579C1"/>
    <w:rsid w:val="00257AA4"/>
    <w:rsid w:val="00257D5C"/>
    <w:rsid w:val="00257EE6"/>
    <w:rsid w:val="00257FFA"/>
    <w:rsid w:val="00260291"/>
    <w:rsid w:val="00260DDF"/>
    <w:rsid w:val="00261A99"/>
    <w:rsid w:val="00261B94"/>
    <w:rsid w:val="00261F5F"/>
    <w:rsid w:val="0026209F"/>
    <w:rsid w:val="00262ABD"/>
    <w:rsid w:val="00262B7D"/>
    <w:rsid w:val="00262C02"/>
    <w:rsid w:val="00262CC3"/>
    <w:rsid w:val="00262E13"/>
    <w:rsid w:val="002633C8"/>
    <w:rsid w:val="0026348D"/>
    <w:rsid w:val="00263CE2"/>
    <w:rsid w:val="00263EC9"/>
    <w:rsid w:val="00264A7A"/>
    <w:rsid w:val="00265AE6"/>
    <w:rsid w:val="00265FD3"/>
    <w:rsid w:val="00266025"/>
    <w:rsid w:val="0026620E"/>
    <w:rsid w:val="00266FA7"/>
    <w:rsid w:val="00267F8E"/>
    <w:rsid w:val="0027047F"/>
    <w:rsid w:val="002711E5"/>
    <w:rsid w:val="002712F1"/>
    <w:rsid w:val="00271345"/>
    <w:rsid w:val="00272253"/>
    <w:rsid w:val="00273315"/>
    <w:rsid w:val="00273686"/>
    <w:rsid w:val="00273B1E"/>
    <w:rsid w:val="00273C46"/>
    <w:rsid w:val="002741C8"/>
    <w:rsid w:val="0027482C"/>
    <w:rsid w:val="00274900"/>
    <w:rsid w:val="00274961"/>
    <w:rsid w:val="00274A9F"/>
    <w:rsid w:val="00274F20"/>
    <w:rsid w:val="00274F29"/>
    <w:rsid w:val="00275E86"/>
    <w:rsid w:val="00275F93"/>
    <w:rsid w:val="002762B7"/>
    <w:rsid w:val="0027697A"/>
    <w:rsid w:val="00277720"/>
    <w:rsid w:val="00277BCE"/>
    <w:rsid w:val="002808C2"/>
    <w:rsid w:val="00280DC7"/>
    <w:rsid w:val="00280DD4"/>
    <w:rsid w:val="00281114"/>
    <w:rsid w:val="00281B7C"/>
    <w:rsid w:val="002821E8"/>
    <w:rsid w:val="00282502"/>
    <w:rsid w:val="00282878"/>
    <w:rsid w:val="00282B51"/>
    <w:rsid w:val="002830EE"/>
    <w:rsid w:val="0028379B"/>
    <w:rsid w:val="00283825"/>
    <w:rsid w:val="00283EC3"/>
    <w:rsid w:val="0028465E"/>
    <w:rsid w:val="00284F82"/>
    <w:rsid w:val="002850B7"/>
    <w:rsid w:val="00286F77"/>
    <w:rsid w:val="002879C1"/>
    <w:rsid w:val="00287E2F"/>
    <w:rsid w:val="002905B2"/>
    <w:rsid w:val="0029084C"/>
    <w:rsid w:val="00290C52"/>
    <w:rsid w:val="00291093"/>
    <w:rsid w:val="00291B73"/>
    <w:rsid w:val="00291EDB"/>
    <w:rsid w:val="002923CF"/>
    <w:rsid w:val="0029260D"/>
    <w:rsid w:val="002936CF"/>
    <w:rsid w:val="00293B62"/>
    <w:rsid w:val="00293F48"/>
    <w:rsid w:val="00294717"/>
    <w:rsid w:val="0029504A"/>
    <w:rsid w:val="00295B3D"/>
    <w:rsid w:val="00295CD2"/>
    <w:rsid w:val="00295E6E"/>
    <w:rsid w:val="00296E62"/>
    <w:rsid w:val="002976A5"/>
    <w:rsid w:val="00297A23"/>
    <w:rsid w:val="002A00A6"/>
    <w:rsid w:val="002A0732"/>
    <w:rsid w:val="002A09D2"/>
    <w:rsid w:val="002A0CD7"/>
    <w:rsid w:val="002A1181"/>
    <w:rsid w:val="002A1241"/>
    <w:rsid w:val="002A17C9"/>
    <w:rsid w:val="002A1A2B"/>
    <w:rsid w:val="002A25F0"/>
    <w:rsid w:val="002A2689"/>
    <w:rsid w:val="002A2A07"/>
    <w:rsid w:val="002A2E75"/>
    <w:rsid w:val="002A388E"/>
    <w:rsid w:val="002A390F"/>
    <w:rsid w:val="002A4178"/>
    <w:rsid w:val="002A418D"/>
    <w:rsid w:val="002A4BF7"/>
    <w:rsid w:val="002A4D7C"/>
    <w:rsid w:val="002A4D8C"/>
    <w:rsid w:val="002A4FC1"/>
    <w:rsid w:val="002A50F5"/>
    <w:rsid w:val="002A5794"/>
    <w:rsid w:val="002A5BD6"/>
    <w:rsid w:val="002A67C5"/>
    <w:rsid w:val="002A681F"/>
    <w:rsid w:val="002A6C49"/>
    <w:rsid w:val="002A74A2"/>
    <w:rsid w:val="002A79BF"/>
    <w:rsid w:val="002A7AA2"/>
    <w:rsid w:val="002B0542"/>
    <w:rsid w:val="002B1200"/>
    <w:rsid w:val="002B1A26"/>
    <w:rsid w:val="002B21D0"/>
    <w:rsid w:val="002B2398"/>
    <w:rsid w:val="002B2666"/>
    <w:rsid w:val="002B2A6E"/>
    <w:rsid w:val="002B387C"/>
    <w:rsid w:val="002B3B92"/>
    <w:rsid w:val="002B3BA9"/>
    <w:rsid w:val="002B3F50"/>
    <w:rsid w:val="002B3FF1"/>
    <w:rsid w:val="002B5294"/>
    <w:rsid w:val="002B59E6"/>
    <w:rsid w:val="002B65DB"/>
    <w:rsid w:val="002B6C91"/>
    <w:rsid w:val="002B7CDA"/>
    <w:rsid w:val="002B7E44"/>
    <w:rsid w:val="002C0725"/>
    <w:rsid w:val="002C113E"/>
    <w:rsid w:val="002C2C51"/>
    <w:rsid w:val="002C2C6B"/>
    <w:rsid w:val="002C2CA0"/>
    <w:rsid w:val="002C3D05"/>
    <w:rsid w:val="002C3EAD"/>
    <w:rsid w:val="002C3FE6"/>
    <w:rsid w:val="002C4174"/>
    <w:rsid w:val="002C4831"/>
    <w:rsid w:val="002C508B"/>
    <w:rsid w:val="002C513D"/>
    <w:rsid w:val="002C516F"/>
    <w:rsid w:val="002C56A6"/>
    <w:rsid w:val="002C5FFA"/>
    <w:rsid w:val="002C627E"/>
    <w:rsid w:val="002C6847"/>
    <w:rsid w:val="002C6A67"/>
    <w:rsid w:val="002C710E"/>
    <w:rsid w:val="002D1395"/>
    <w:rsid w:val="002D1636"/>
    <w:rsid w:val="002D29E3"/>
    <w:rsid w:val="002D3708"/>
    <w:rsid w:val="002D49B4"/>
    <w:rsid w:val="002D4D7F"/>
    <w:rsid w:val="002D4F88"/>
    <w:rsid w:val="002D57A3"/>
    <w:rsid w:val="002D70CB"/>
    <w:rsid w:val="002D73F9"/>
    <w:rsid w:val="002D74C8"/>
    <w:rsid w:val="002D7577"/>
    <w:rsid w:val="002D75BC"/>
    <w:rsid w:val="002D7602"/>
    <w:rsid w:val="002D77E3"/>
    <w:rsid w:val="002D79FE"/>
    <w:rsid w:val="002E01FB"/>
    <w:rsid w:val="002E02B7"/>
    <w:rsid w:val="002E05B0"/>
    <w:rsid w:val="002E063D"/>
    <w:rsid w:val="002E101F"/>
    <w:rsid w:val="002E148C"/>
    <w:rsid w:val="002E1BB7"/>
    <w:rsid w:val="002E1C4C"/>
    <w:rsid w:val="002E2511"/>
    <w:rsid w:val="002E2820"/>
    <w:rsid w:val="002E2F40"/>
    <w:rsid w:val="002E318C"/>
    <w:rsid w:val="002E34F3"/>
    <w:rsid w:val="002E3551"/>
    <w:rsid w:val="002E3DC7"/>
    <w:rsid w:val="002E41E6"/>
    <w:rsid w:val="002E47B6"/>
    <w:rsid w:val="002E47BE"/>
    <w:rsid w:val="002E48A2"/>
    <w:rsid w:val="002E495A"/>
    <w:rsid w:val="002E4A9E"/>
    <w:rsid w:val="002E4C2C"/>
    <w:rsid w:val="002E5A2B"/>
    <w:rsid w:val="002E5A41"/>
    <w:rsid w:val="002E5ECB"/>
    <w:rsid w:val="002E62D7"/>
    <w:rsid w:val="002E6877"/>
    <w:rsid w:val="002E698C"/>
    <w:rsid w:val="002E6F88"/>
    <w:rsid w:val="002E7099"/>
    <w:rsid w:val="002E7C32"/>
    <w:rsid w:val="002E7C55"/>
    <w:rsid w:val="002F07B5"/>
    <w:rsid w:val="002F0AC4"/>
    <w:rsid w:val="002F0DD3"/>
    <w:rsid w:val="002F25F2"/>
    <w:rsid w:val="002F2A2D"/>
    <w:rsid w:val="002F2BBA"/>
    <w:rsid w:val="002F2CC2"/>
    <w:rsid w:val="002F3428"/>
    <w:rsid w:val="002F359D"/>
    <w:rsid w:val="002F36F4"/>
    <w:rsid w:val="002F4103"/>
    <w:rsid w:val="002F421E"/>
    <w:rsid w:val="002F4679"/>
    <w:rsid w:val="002F6007"/>
    <w:rsid w:val="002F6194"/>
    <w:rsid w:val="002F62B6"/>
    <w:rsid w:val="002F6783"/>
    <w:rsid w:val="002F6BA2"/>
    <w:rsid w:val="002F713A"/>
    <w:rsid w:val="002F77D5"/>
    <w:rsid w:val="002F7A9E"/>
    <w:rsid w:val="00300713"/>
    <w:rsid w:val="003009CA"/>
    <w:rsid w:val="00301A8A"/>
    <w:rsid w:val="00301BA5"/>
    <w:rsid w:val="00302987"/>
    <w:rsid w:val="0030315B"/>
    <w:rsid w:val="0030396A"/>
    <w:rsid w:val="00303EA8"/>
    <w:rsid w:val="003055AD"/>
    <w:rsid w:val="003056D2"/>
    <w:rsid w:val="00305C7C"/>
    <w:rsid w:val="00305D8C"/>
    <w:rsid w:val="003079E2"/>
    <w:rsid w:val="00310BCD"/>
    <w:rsid w:val="00310F88"/>
    <w:rsid w:val="003116B1"/>
    <w:rsid w:val="0031190E"/>
    <w:rsid w:val="00313083"/>
    <w:rsid w:val="00313259"/>
    <w:rsid w:val="00313E8F"/>
    <w:rsid w:val="00313FA1"/>
    <w:rsid w:val="00314296"/>
    <w:rsid w:val="00314CD3"/>
    <w:rsid w:val="00314F96"/>
    <w:rsid w:val="003154CA"/>
    <w:rsid w:val="00315A1F"/>
    <w:rsid w:val="0031608B"/>
    <w:rsid w:val="003160A6"/>
    <w:rsid w:val="00316259"/>
    <w:rsid w:val="003165C1"/>
    <w:rsid w:val="003167D8"/>
    <w:rsid w:val="00316B8C"/>
    <w:rsid w:val="00317365"/>
    <w:rsid w:val="00317484"/>
    <w:rsid w:val="00317CA1"/>
    <w:rsid w:val="003200BE"/>
    <w:rsid w:val="003203CB"/>
    <w:rsid w:val="003204E9"/>
    <w:rsid w:val="00320583"/>
    <w:rsid w:val="00320A37"/>
    <w:rsid w:val="00321E85"/>
    <w:rsid w:val="0032255F"/>
    <w:rsid w:val="00322D42"/>
    <w:rsid w:val="00323375"/>
    <w:rsid w:val="00324551"/>
    <w:rsid w:val="00324E00"/>
    <w:rsid w:val="00325243"/>
    <w:rsid w:val="00325412"/>
    <w:rsid w:val="00325B2E"/>
    <w:rsid w:val="00326247"/>
    <w:rsid w:val="00326721"/>
    <w:rsid w:val="00327116"/>
    <w:rsid w:val="0032725C"/>
    <w:rsid w:val="003273B1"/>
    <w:rsid w:val="00327E50"/>
    <w:rsid w:val="003303AC"/>
    <w:rsid w:val="003309D8"/>
    <w:rsid w:val="0033142F"/>
    <w:rsid w:val="00333D0E"/>
    <w:rsid w:val="0033408B"/>
    <w:rsid w:val="00335243"/>
    <w:rsid w:val="003352E8"/>
    <w:rsid w:val="00335393"/>
    <w:rsid w:val="0033635A"/>
    <w:rsid w:val="00336492"/>
    <w:rsid w:val="003364A1"/>
    <w:rsid w:val="00336E30"/>
    <w:rsid w:val="00337311"/>
    <w:rsid w:val="003376CC"/>
    <w:rsid w:val="00337F3D"/>
    <w:rsid w:val="0034008F"/>
    <w:rsid w:val="0034089E"/>
    <w:rsid w:val="00340A93"/>
    <w:rsid w:val="00341077"/>
    <w:rsid w:val="003419A7"/>
    <w:rsid w:val="00341A78"/>
    <w:rsid w:val="00341D46"/>
    <w:rsid w:val="00341D8A"/>
    <w:rsid w:val="0034273F"/>
    <w:rsid w:val="0034275A"/>
    <w:rsid w:val="00342B2A"/>
    <w:rsid w:val="00342B97"/>
    <w:rsid w:val="00342D6A"/>
    <w:rsid w:val="00343266"/>
    <w:rsid w:val="00343BF0"/>
    <w:rsid w:val="00343ED8"/>
    <w:rsid w:val="0034405F"/>
    <w:rsid w:val="00344406"/>
    <w:rsid w:val="003447D4"/>
    <w:rsid w:val="00346579"/>
    <w:rsid w:val="003465D9"/>
    <w:rsid w:val="00346F9B"/>
    <w:rsid w:val="00351764"/>
    <w:rsid w:val="003518D0"/>
    <w:rsid w:val="00352F93"/>
    <w:rsid w:val="00353533"/>
    <w:rsid w:val="00353D67"/>
    <w:rsid w:val="00353E30"/>
    <w:rsid w:val="00353E7E"/>
    <w:rsid w:val="0035447B"/>
    <w:rsid w:val="003548C9"/>
    <w:rsid w:val="00355051"/>
    <w:rsid w:val="0035598E"/>
    <w:rsid w:val="00355B81"/>
    <w:rsid w:val="00355D17"/>
    <w:rsid w:val="003561C6"/>
    <w:rsid w:val="00356542"/>
    <w:rsid w:val="00356D5D"/>
    <w:rsid w:val="003579ED"/>
    <w:rsid w:val="00357B16"/>
    <w:rsid w:val="00357DA0"/>
    <w:rsid w:val="0036035E"/>
    <w:rsid w:val="0036062E"/>
    <w:rsid w:val="003606B5"/>
    <w:rsid w:val="00360B7B"/>
    <w:rsid w:val="00361CD4"/>
    <w:rsid w:val="0036285D"/>
    <w:rsid w:val="00363026"/>
    <w:rsid w:val="0036365F"/>
    <w:rsid w:val="00363968"/>
    <w:rsid w:val="00364C38"/>
    <w:rsid w:val="00364C4C"/>
    <w:rsid w:val="003650D3"/>
    <w:rsid w:val="00365600"/>
    <w:rsid w:val="003666E2"/>
    <w:rsid w:val="00366E06"/>
    <w:rsid w:val="00366F95"/>
    <w:rsid w:val="003675A9"/>
    <w:rsid w:val="00367676"/>
    <w:rsid w:val="00370192"/>
    <w:rsid w:val="00370BDB"/>
    <w:rsid w:val="00371679"/>
    <w:rsid w:val="00371D50"/>
    <w:rsid w:val="00371E34"/>
    <w:rsid w:val="00371E3B"/>
    <w:rsid w:val="00372947"/>
    <w:rsid w:val="00372D70"/>
    <w:rsid w:val="0037355E"/>
    <w:rsid w:val="003736BB"/>
    <w:rsid w:val="00374F9F"/>
    <w:rsid w:val="00376006"/>
    <w:rsid w:val="00376277"/>
    <w:rsid w:val="003769F1"/>
    <w:rsid w:val="00376BF2"/>
    <w:rsid w:val="00377171"/>
    <w:rsid w:val="00377B03"/>
    <w:rsid w:val="003808DC"/>
    <w:rsid w:val="0038127B"/>
    <w:rsid w:val="003815D2"/>
    <w:rsid w:val="00381B94"/>
    <w:rsid w:val="00381EDF"/>
    <w:rsid w:val="0038212E"/>
    <w:rsid w:val="0038234B"/>
    <w:rsid w:val="00382C59"/>
    <w:rsid w:val="003835CA"/>
    <w:rsid w:val="00383655"/>
    <w:rsid w:val="003837E5"/>
    <w:rsid w:val="00383F6E"/>
    <w:rsid w:val="0038485B"/>
    <w:rsid w:val="0038526C"/>
    <w:rsid w:val="00385313"/>
    <w:rsid w:val="0038573D"/>
    <w:rsid w:val="00385BCE"/>
    <w:rsid w:val="00385FC6"/>
    <w:rsid w:val="003864AA"/>
    <w:rsid w:val="00386AC2"/>
    <w:rsid w:val="00386BAE"/>
    <w:rsid w:val="00387DB7"/>
    <w:rsid w:val="00387E86"/>
    <w:rsid w:val="00390230"/>
    <w:rsid w:val="003907AC"/>
    <w:rsid w:val="0039080A"/>
    <w:rsid w:val="00390C15"/>
    <w:rsid w:val="00390C69"/>
    <w:rsid w:val="00390DA8"/>
    <w:rsid w:val="00391520"/>
    <w:rsid w:val="00391710"/>
    <w:rsid w:val="00391BE0"/>
    <w:rsid w:val="0039224F"/>
    <w:rsid w:val="00392328"/>
    <w:rsid w:val="003924F0"/>
    <w:rsid w:val="00392722"/>
    <w:rsid w:val="003929E5"/>
    <w:rsid w:val="00393458"/>
    <w:rsid w:val="00393D9B"/>
    <w:rsid w:val="00394436"/>
    <w:rsid w:val="00394810"/>
    <w:rsid w:val="00394A56"/>
    <w:rsid w:val="00395339"/>
    <w:rsid w:val="0039582B"/>
    <w:rsid w:val="00395E29"/>
    <w:rsid w:val="00395F1A"/>
    <w:rsid w:val="00396088"/>
    <w:rsid w:val="0039697F"/>
    <w:rsid w:val="00397EC3"/>
    <w:rsid w:val="003A17E0"/>
    <w:rsid w:val="003A2380"/>
    <w:rsid w:val="003A40FF"/>
    <w:rsid w:val="003A4488"/>
    <w:rsid w:val="003A462A"/>
    <w:rsid w:val="003A57B1"/>
    <w:rsid w:val="003A5F21"/>
    <w:rsid w:val="003A61F1"/>
    <w:rsid w:val="003A6561"/>
    <w:rsid w:val="003A66E8"/>
    <w:rsid w:val="003A75A3"/>
    <w:rsid w:val="003B005A"/>
    <w:rsid w:val="003B023E"/>
    <w:rsid w:val="003B02EE"/>
    <w:rsid w:val="003B0CC9"/>
    <w:rsid w:val="003B0F92"/>
    <w:rsid w:val="003B1CFA"/>
    <w:rsid w:val="003B26AA"/>
    <w:rsid w:val="003B2A1B"/>
    <w:rsid w:val="003B31FA"/>
    <w:rsid w:val="003B363F"/>
    <w:rsid w:val="003B458E"/>
    <w:rsid w:val="003B4875"/>
    <w:rsid w:val="003B49F0"/>
    <w:rsid w:val="003B4EF3"/>
    <w:rsid w:val="003B5128"/>
    <w:rsid w:val="003B51D3"/>
    <w:rsid w:val="003B58E0"/>
    <w:rsid w:val="003B595E"/>
    <w:rsid w:val="003B62D8"/>
    <w:rsid w:val="003B6B77"/>
    <w:rsid w:val="003B6EFE"/>
    <w:rsid w:val="003B7086"/>
    <w:rsid w:val="003B7643"/>
    <w:rsid w:val="003B7BB7"/>
    <w:rsid w:val="003B7CFD"/>
    <w:rsid w:val="003B7D07"/>
    <w:rsid w:val="003B7FC3"/>
    <w:rsid w:val="003C0CEF"/>
    <w:rsid w:val="003C1404"/>
    <w:rsid w:val="003C15FA"/>
    <w:rsid w:val="003C1AB9"/>
    <w:rsid w:val="003C1C58"/>
    <w:rsid w:val="003C1DA5"/>
    <w:rsid w:val="003C2936"/>
    <w:rsid w:val="003C2BA5"/>
    <w:rsid w:val="003C3BB0"/>
    <w:rsid w:val="003C42C5"/>
    <w:rsid w:val="003C4E72"/>
    <w:rsid w:val="003C4FB9"/>
    <w:rsid w:val="003C5902"/>
    <w:rsid w:val="003C59A1"/>
    <w:rsid w:val="003C61AA"/>
    <w:rsid w:val="003C64DD"/>
    <w:rsid w:val="003C66F0"/>
    <w:rsid w:val="003C7536"/>
    <w:rsid w:val="003C78E7"/>
    <w:rsid w:val="003C79D3"/>
    <w:rsid w:val="003C7B7D"/>
    <w:rsid w:val="003C7E70"/>
    <w:rsid w:val="003D07E2"/>
    <w:rsid w:val="003D0E1C"/>
    <w:rsid w:val="003D1214"/>
    <w:rsid w:val="003D145E"/>
    <w:rsid w:val="003D1D56"/>
    <w:rsid w:val="003D2A6B"/>
    <w:rsid w:val="003D2AD7"/>
    <w:rsid w:val="003D3217"/>
    <w:rsid w:val="003D3450"/>
    <w:rsid w:val="003D4765"/>
    <w:rsid w:val="003D4B35"/>
    <w:rsid w:val="003D5069"/>
    <w:rsid w:val="003D5132"/>
    <w:rsid w:val="003D6398"/>
    <w:rsid w:val="003D71C3"/>
    <w:rsid w:val="003D72F7"/>
    <w:rsid w:val="003D77DE"/>
    <w:rsid w:val="003D7A07"/>
    <w:rsid w:val="003D7C72"/>
    <w:rsid w:val="003E02C6"/>
    <w:rsid w:val="003E0FC4"/>
    <w:rsid w:val="003E1745"/>
    <w:rsid w:val="003E219B"/>
    <w:rsid w:val="003E235E"/>
    <w:rsid w:val="003E38CC"/>
    <w:rsid w:val="003E3D1F"/>
    <w:rsid w:val="003E4687"/>
    <w:rsid w:val="003E4D64"/>
    <w:rsid w:val="003E53DE"/>
    <w:rsid w:val="003E5581"/>
    <w:rsid w:val="003E5596"/>
    <w:rsid w:val="003E5CF4"/>
    <w:rsid w:val="003E5F11"/>
    <w:rsid w:val="003E65CE"/>
    <w:rsid w:val="003E68F8"/>
    <w:rsid w:val="003E6F37"/>
    <w:rsid w:val="003F0192"/>
    <w:rsid w:val="003F0549"/>
    <w:rsid w:val="003F08A3"/>
    <w:rsid w:val="003F098D"/>
    <w:rsid w:val="003F0C74"/>
    <w:rsid w:val="003F1219"/>
    <w:rsid w:val="003F2321"/>
    <w:rsid w:val="003F2838"/>
    <w:rsid w:val="003F2C96"/>
    <w:rsid w:val="003F3490"/>
    <w:rsid w:val="003F3F18"/>
    <w:rsid w:val="003F5092"/>
    <w:rsid w:val="003F57E1"/>
    <w:rsid w:val="003F5A16"/>
    <w:rsid w:val="003F60A8"/>
    <w:rsid w:val="003F61F6"/>
    <w:rsid w:val="003F64F8"/>
    <w:rsid w:val="003F6CAC"/>
    <w:rsid w:val="003F6F73"/>
    <w:rsid w:val="003F7AE4"/>
    <w:rsid w:val="003F7CB0"/>
    <w:rsid w:val="004000C2"/>
    <w:rsid w:val="004005B8"/>
    <w:rsid w:val="00401E22"/>
    <w:rsid w:val="0040206E"/>
    <w:rsid w:val="004024E4"/>
    <w:rsid w:val="00402ECA"/>
    <w:rsid w:val="004034B1"/>
    <w:rsid w:val="00403F9A"/>
    <w:rsid w:val="00404823"/>
    <w:rsid w:val="004049D0"/>
    <w:rsid w:val="00406091"/>
    <w:rsid w:val="0040649C"/>
    <w:rsid w:val="0040679E"/>
    <w:rsid w:val="00410341"/>
    <w:rsid w:val="004108C0"/>
    <w:rsid w:val="00410A50"/>
    <w:rsid w:val="00411912"/>
    <w:rsid w:val="00411D0E"/>
    <w:rsid w:val="0041282F"/>
    <w:rsid w:val="0041312D"/>
    <w:rsid w:val="004132F7"/>
    <w:rsid w:val="004133ED"/>
    <w:rsid w:val="004135B5"/>
    <w:rsid w:val="004141A3"/>
    <w:rsid w:val="004143EC"/>
    <w:rsid w:val="0041449D"/>
    <w:rsid w:val="00415786"/>
    <w:rsid w:val="00416995"/>
    <w:rsid w:val="00416C82"/>
    <w:rsid w:val="004170F9"/>
    <w:rsid w:val="00417910"/>
    <w:rsid w:val="00417ABD"/>
    <w:rsid w:val="00417DF1"/>
    <w:rsid w:val="0042088F"/>
    <w:rsid w:val="0042092B"/>
    <w:rsid w:val="00420B3F"/>
    <w:rsid w:val="004212C1"/>
    <w:rsid w:val="004220F5"/>
    <w:rsid w:val="00422A0B"/>
    <w:rsid w:val="00422E6D"/>
    <w:rsid w:val="004231F5"/>
    <w:rsid w:val="00424E4B"/>
    <w:rsid w:val="00425777"/>
    <w:rsid w:val="00425E9F"/>
    <w:rsid w:val="004264A4"/>
    <w:rsid w:val="0042682A"/>
    <w:rsid w:val="00426AA6"/>
    <w:rsid w:val="00426B61"/>
    <w:rsid w:val="0042742E"/>
    <w:rsid w:val="00427460"/>
    <w:rsid w:val="00427622"/>
    <w:rsid w:val="00427E99"/>
    <w:rsid w:val="00430191"/>
    <w:rsid w:val="004309AD"/>
    <w:rsid w:val="004309D4"/>
    <w:rsid w:val="004313F5"/>
    <w:rsid w:val="00431756"/>
    <w:rsid w:val="0043250F"/>
    <w:rsid w:val="00432685"/>
    <w:rsid w:val="00432893"/>
    <w:rsid w:val="00432E64"/>
    <w:rsid w:val="004332E4"/>
    <w:rsid w:val="00433738"/>
    <w:rsid w:val="004339A9"/>
    <w:rsid w:val="00433DA7"/>
    <w:rsid w:val="00434500"/>
    <w:rsid w:val="004345C7"/>
    <w:rsid w:val="004349F0"/>
    <w:rsid w:val="00434F14"/>
    <w:rsid w:val="00435301"/>
    <w:rsid w:val="004354F8"/>
    <w:rsid w:val="004359EE"/>
    <w:rsid w:val="00436108"/>
    <w:rsid w:val="0043697E"/>
    <w:rsid w:val="00436E4E"/>
    <w:rsid w:val="0043754C"/>
    <w:rsid w:val="00437E89"/>
    <w:rsid w:val="00437EB8"/>
    <w:rsid w:val="00440759"/>
    <w:rsid w:val="004407DE"/>
    <w:rsid w:val="00440CC4"/>
    <w:rsid w:val="004411AF"/>
    <w:rsid w:val="00442B34"/>
    <w:rsid w:val="00442EE1"/>
    <w:rsid w:val="00443A1E"/>
    <w:rsid w:val="00443F6C"/>
    <w:rsid w:val="00443FD3"/>
    <w:rsid w:val="00444930"/>
    <w:rsid w:val="00444BD3"/>
    <w:rsid w:val="0044502E"/>
    <w:rsid w:val="004459DD"/>
    <w:rsid w:val="0044677F"/>
    <w:rsid w:val="00447495"/>
    <w:rsid w:val="00447581"/>
    <w:rsid w:val="004477E8"/>
    <w:rsid w:val="00447935"/>
    <w:rsid w:val="00447C9F"/>
    <w:rsid w:val="004502E6"/>
    <w:rsid w:val="004508D4"/>
    <w:rsid w:val="00450AE6"/>
    <w:rsid w:val="004516F4"/>
    <w:rsid w:val="0045251F"/>
    <w:rsid w:val="00452668"/>
    <w:rsid w:val="00453A8E"/>
    <w:rsid w:val="00453D60"/>
    <w:rsid w:val="004540B8"/>
    <w:rsid w:val="00454DFB"/>
    <w:rsid w:val="0045501C"/>
    <w:rsid w:val="004551E2"/>
    <w:rsid w:val="004559A2"/>
    <w:rsid w:val="00455EDB"/>
    <w:rsid w:val="004564E2"/>
    <w:rsid w:val="004568C6"/>
    <w:rsid w:val="00456A2B"/>
    <w:rsid w:val="00456DF0"/>
    <w:rsid w:val="00457097"/>
    <w:rsid w:val="00457169"/>
    <w:rsid w:val="00457218"/>
    <w:rsid w:val="00457909"/>
    <w:rsid w:val="00457B2B"/>
    <w:rsid w:val="00457B68"/>
    <w:rsid w:val="00457E8D"/>
    <w:rsid w:val="0046015E"/>
    <w:rsid w:val="00460BB3"/>
    <w:rsid w:val="0046108B"/>
    <w:rsid w:val="004614CC"/>
    <w:rsid w:val="00461E76"/>
    <w:rsid w:val="00462F23"/>
    <w:rsid w:val="004632F6"/>
    <w:rsid w:val="004634B2"/>
    <w:rsid w:val="004637C3"/>
    <w:rsid w:val="004639B7"/>
    <w:rsid w:val="00463BCE"/>
    <w:rsid w:val="00463FBD"/>
    <w:rsid w:val="0046494E"/>
    <w:rsid w:val="00465A35"/>
    <w:rsid w:val="00465AE5"/>
    <w:rsid w:val="004660D2"/>
    <w:rsid w:val="0046650F"/>
    <w:rsid w:val="004669BE"/>
    <w:rsid w:val="00466C5D"/>
    <w:rsid w:val="00466E05"/>
    <w:rsid w:val="0046703C"/>
    <w:rsid w:val="004678EB"/>
    <w:rsid w:val="00467E40"/>
    <w:rsid w:val="00470709"/>
    <w:rsid w:val="00470AB3"/>
    <w:rsid w:val="004713E0"/>
    <w:rsid w:val="00471832"/>
    <w:rsid w:val="00473843"/>
    <w:rsid w:val="00473A38"/>
    <w:rsid w:val="00474397"/>
    <w:rsid w:val="0047470E"/>
    <w:rsid w:val="0047475F"/>
    <w:rsid w:val="00474E4F"/>
    <w:rsid w:val="00475536"/>
    <w:rsid w:val="00475F14"/>
    <w:rsid w:val="00476079"/>
    <w:rsid w:val="004764D3"/>
    <w:rsid w:val="00476507"/>
    <w:rsid w:val="00476834"/>
    <w:rsid w:val="00476BDD"/>
    <w:rsid w:val="00476CE4"/>
    <w:rsid w:val="00476CEE"/>
    <w:rsid w:val="00477628"/>
    <w:rsid w:val="004825D4"/>
    <w:rsid w:val="00482724"/>
    <w:rsid w:val="00482796"/>
    <w:rsid w:val="00482ED2"/>
    <w:rsid w:val="00483294"/>
    <w:rsid w:val="00483714"/>
    <w:rsid w:val="00483950"/>
    <w:rsid w:val="00483BDC"/>
    <w:rsid w:val="004843B7"/>
    <w:rsid w:val="00484C01"/>
    <w:rsid w:val="00484D6A"/>
    <w:rsid w:val="00485995"/>
    <w:rsid w:val="00485CFE"/>
    <w:rsid w:val="00486090"/>
    <w:rsid w:val="00486BB0"/>
    <w:rsid w:val="00486F84"/>
    <w:rsid w:val="00487152"/>
    <w:rsid w:val="00487E2A"/>
    <w:rsid w:val="00487EB5"/>
    <w:rsid w:val="00492381"/>
    <w:rsid w:val="00492578"/>
    <w:rsid w:val="00492895"/>
    <w:rsid w:val="00492B3D"/>
    <w:rsid w:val="00492E7D"/>
    <w:rsid w:val="004935C3"/>
    <w:rsid w:val="004939D1"/>
    <w:rsid w:val="00494469"/>
    <w:rsid w:val="004944B3"/>
    <w:rsid w:val="0049485E"/>
    <w:rsid w:val="004952B0"/>
    <w:rsid w:val="004956BD"/>
    <w:rsid w:val="00495826"/>
    <w:rsid w:val="00495879"/>
    <w:rsid w:val="00495A21"/>
    <w:rsid w:val="00495E49"/>
    <w:rsid w:val="00496C7C"/>
    <w:rsid w:val="0049782B"/>
    <w:rsid w:val="004A0B25"/>
    <w:rsid w:val="004A1C48"/>
    <w:rsid w:val="004A2D4B"/>
    <w:rsid w:val="004A4178"/>
    <w:rsid w:val="004A6F79"/>
    <w:rsid w:val="004A7152"/>
    <w:rsid w:val="004A720F"/>
    <w:rsid w:val="004A7C5F"/>
    <w:rsid w:val="004A7C8A"/>
    <w:rsid w:val="004A7D21"/>
    <w:rsid w:val="004A7F87"/>
    <w:rsid w:val="004B00D0"/>
    <w:rsid w:val="004B0133"/>
    <w:rsid w:val="004B0310"/>
    <w:rsid w:val="004B052D"/>
    <w:rsid w:val="004B10D0"/>
    <w:rsid w:val="004B18E4"/>
    <w:rsid w:val="004B1D72"/>
    <w:rsid w:val="004B2A79"/>
    <w:rsid w:val="004B2E93"/>
    <w:rsid w:val="004B30C6"/>
    <w:rsid w:val="004B35DA"/>
    <w:rsid w:val="004B3D3A"/>
    <w:rsid w:val="004B41C3"/>
    <w:rsid w:val="004B41F7"/>
    <w:rsid w:val="004B45C7"/>
    <w:rsid w:val="004B47C9"/>
    <w:rsid w:val="004B4E75"/>
    <w:rsid w:val="004B5168"/>
    <w:rsid w:val="004B5DB7"/>
    <w:rsid w:val="004B64B9"/>
    <w:rsid w:val="004C14A4"/>
    <w:rsid w:val="004C14E6"/>
    <w:rsid w:val="004C18C9"/>
    <w:rsid w:val="004C1A9F"/>
    <w:rsid w:val="004C21D3"/>
    <w:rsid w:val="004C220B"/>
    <w:rsid w:val="004C2851"/>
    <w:rsid w:val="004C2858"/>
    <w:rsid w:val="004C2ABC"/>
    <w:rsid w:val="004C2E8A"/>
    <w:rsid w:val="004C31B5"/>
    <w:rsid w:val="004C3C92"/>
    <w:rsid w:val="004C4DF1"/>
    <w:rsid w:val="004C50CE"/>
    <w:rsid w:val="004C51E8"/>
    <w:rsid w:val="004C5413"/>
    <w:rsid w:val="004C66EE"/>
    <w:rsid w:val="004C674C"/>
    <w:rsid w:val="004C6897"/>
    <w:rsid w:val="004C72C1"/>
    <w:rsid w:val="004C7B32"/>
    <w:rsid w:val="004D063E"/>
    <w:rsid w:val="004D0EEE"/>
    <w:rsid w:val="004D15A8"/>
    <w:rsid w:val="004D172D"/>
    <w:rsid w:val="004D1BE0"/>
    <w:rsid w:val="004D2419"/>
    <w:rsid w:val="004D2710"/>
    <w:rsid w:val="004D31B7"/>
    <w:rsid w:val="004D3A53"/>
    <w:rsid w:val="004D3ABC"/>
    <w:rsid w:val="004D3E09"/>
    <w:rsid w:val="004D4A00"/>
    <w:rsid w:val="004D5502"/>
    <w:rsid w:val="004D55D1"/>
    <w:rsid w:val="004D679C"/>
    <w:rsid w:val="004D6942"/>
    <w:rsid w:val="004D6DBD"/>
    <w:rsid w:val="004D6E7C"/>
    <w:rsid w:val="004D7826"/>
    <w:rsid w:val="004E08F8"/>
    <w:rsid w:val="004E0A24"/>
    <w:rsid w:val="004E0D34"/>
    <w:rsid w:val="004E0D8F"/>
    <w:rsid w:val="004E0DAC"/>
    <w:rsid w:val="004E14B2"/>
    <w:rsid w:val="004E1584"/>
    <w:rsid w:val="004E1662"/>
    <w:rsid w:val="004E1AE5"/>
    <w:rsid w:val="004E2EFF"/>
    <w:rsid w:val="004E3543"/>
    <w:rsid w:val="004E3841"/>
    <w:rsid w:val="004E39EF"/>
    <w:rsid w:val="004E3DBE"/>
    <w:rsid w:val="004E43D0"/>
    <w:rsid w:val="004E51E3"/>
    <w:rsid w:val="004E6396"/>
    <w:rsid w:val="004E6583"/>
    <w:rsid w:val="004F0018"/>
    <w:rsid w:val="004F05C9"/>
    <w:rsid w:val="004F12BD"/>
    <w:rsid w:val="004F138D"/>
    <w:rsid w:val="004F1394"/>
    <w:rsid w:val="004F16F2"/>
    <w:rsid w:val="004F1F12"/>
    <w:rsid w:val="004F1F67"/>
    <w:rsid w:val="004F2413"/>
    <w:rsid w:val="004F25B5"/>
    <w:rsid w:val="004F2AD2"/>
    <w:rsid w:val="004F3886"/>
    <w:rsid w:val="004F3AAE"/>
    <w:rsid w:val="004F42E9"/>
    <w:rsid w:val="004F4543"/>
    <w:rsid w:val="004F47E5"/>
    <w:rsid w:val="004F4A79"/>
    <w:rsid w:val="004F4BD2"/>
    <w:rsid w:val="004F56E4"/>
    <w:rsid w:val="004F5B9E"/>
    <w:rsid w:val="004F5E0E"/>
    <w:rsid w:val="004F5E24"/>
    <w:rsid w:val="004F6154"/>
    <w:rsid w:val="004F67C7"/>
    <w:rsid w:val="004F6FCE"/>
    <w:rsid w:val="005003AC"/>
    <w:rsid w:val="005004E4"/>
    <w:rsid w:val="00500C02"/>
    <w:rsid w:val="00501179"/>
    <w:rsid w:val="0050134F"/>
    <w:rsid w:val="00501609"/>
    <w:rsid w:val="00501921"/>
    <w:rsid w:val="00501DFF"/>
    <w:rsid w:val="0050205A"/>
    <w:rsid w:val="0050233E"/>
    <w:rsid w:val="00502430"/>
    <w:rsid w:val="005025EF"/>
    <w:rsid w:val="00502699"/>
    <w:rsid w:val="0050279F"/>
    <w:rsid w:val="00502A42"/>
    <w:rsid w:val="00502EB9"/>
    <w:rsid w:val="0050397B"/>
    <w:rsid w:val="00503A28"/>
    <w:rsid w:val="00503BBE"/>
    <w:rsid w:val="00503E3E"/>
    <w:rsid w:val="00503E5D"/>
    <w:rsid w:val="00505446"/>
    <w:rsid w:val="005058FC"/>
    <w:rsid w:val="00505DD5"/>
    <w:rsid w:val="00506387"/>
    <w:rsid w:val="005066E8"/>
    <w:rsid w:val="00506915"/>
    <w:rsid w:val="00507356"/>
    <w:rsid w:val="00507383"/>
    <w:rsid w:val="00510066"/>
    <w:rsid w:val="005105C2"/>
    <w:rsid w:val="00512385"/>
    <w:rsid w:val="00512CED"/>
    <w:rsid w:val="0051373C"/>
    <w:rsid w:val="00513CCB"/>
    <w:rsid w:val="00513F52"/>
    <w:rsid w:val="00514037"/>
    <w:rsid w:val="005141BA"/>
    <w:rsid w:val="005145FD"/>
    <w:rsid w:val="005157B7"/>
    <w:rsid w:val="00515D7A"/>
    <w:rsid w:val="00515DDB"/>
    <w:rsid w:val="00516291"/>
    <w:rsid w:val="005164BA"/>
    <w:rsid w:val="005167ED"/>
    <w:rsid w:val="0051718D"/>
    <w:rsid w:val="00517306"/>
    <w:rsid w:val="0051734B"/>
    <w:rsid w:val="0051752D"/>
    <w:rsid w:val="00520582"/>
    <w:rsid w:val="005208BE"/>
    <w:rsid w:val="00520ABE"/>
    <w:rsid w:val="00522513"/>
    <w:rsid w:val="0052272A"/>
    <w:rsid w:val="00522989"/>
    <w:rsid w:val="00523063"/>
    <w:rsid w:val="0052333F"/>
    <w:rsid w:val="0052343F"/>
    <w:rsid w:val="005241B4"/>
    <w:rsid w:val="005244A5"/>
    <w:rsid w:val="00525286"/>
    <w:rsid w:val="005253EB"/>
    <w:rsid w:val="005262AA"/>
    <w:rsid w:val="005275F5"/>
    <w:rsid w:val="00527A61"/>
    <w:rsid w:val="00530B4F"/>
    <w:rsid w:val="00530C8A"/>
    <w:rsid w:val="00531238"/>
    <w:rsid w:val="00531D09"/>
    <w:rsid w:val="00532103"/>
    <w:rsid w:val="0053282F"/>
    <w:rsid w:val="00533260"/>
    <w:rsid w:val="00533A85"/>
    <w:rsid w:val="0053463C"/>
    <w:rsid w:val="0053520B"/>
    <w:rsid w:val="005355E4"/>
    <w:rsid w:val="0053594A"/>
    <w:rsid w:val="005364BD"/>
    <w:rsid w:val="00536A9B"/>
    <w:rsid w:val="00540677"/>
    <w:rsid w:val="00540852"/>
    <w:rsid w:val="00540F88"/>
    <w:rsid w:val="00541C75"/>
    <w:rsid w:val="0054334E"/>
    <w:rsid w:val="00543A14"/>
    <w:rsid w:val="00543C63"/>
    <w:rsid w:val="00543D35"/>
    <w:rsid w:val="00544184"/>
    <w:rsid w:val="005452AA"/>
    <w:rsid w:val="005452F7"/>
    <w:rsid w:val="00545511"/>
    <w:rsid w:val="005455DA"/>
    <w:rsid w:val="00545743"/>
    <w:rsid w:val="0054597C"/>
    <w:rsid w:val="00545BBE"/>
    <w:rsid w:val="00545BE3"/>
    <w:rsid w:val="00546080"/>
    <w:rsid w:val="00546793"/>
    <w:rsid w:val="00546E18"/>
    <w:rsid w:val="00546E90"/>
    <w:rsid w:val="00546F22"/>
    <w:rsid w:val="0054722D"/>
    <w:rsid w:val="005477FF"/>
    <w:rsid w:val="00547AAD"/>
    <w:rsid w:val="00550299"/>
    <w:rsid w:val="00550629"/>
    <w:rsid w:val="00550734"/>
    <w:rsid w:val="00550F94"/>
    <w:rsid w:val="00551003"/>
    <w:rsid w:val="0055159D"/>
    <w:rsid w:val="005517FD"/>
    <w:rsid w:val="00551BB3"/>
    <w:rsid w:val="00552671"/>
    <w:rsid w:val="00552A1D"/>
    <w:rsid w:val="00553129"/>
    <w:rsid w:val="005539CE"/>
    <w:rsid w:val="005542EC"/>
    <w:rsid w:val="00554668"/>
    <w:rsid w:val="00554753"/>
    <w:rsid w:val="00554890"/>
    <w:rsid w:val="00554E9F"/>
    <w:rsid w:val="00555138"/>
    <w:rsid w:val="00555D22"/>
    <w:rsid w:val="0055658A"/>
    <w:rsid w:val="00556BED"/>
    <w:rsid w:val="0055796C"/>
    <w:rsid w:val="00557BDA"/>
    <w:rsid w:val="00557C02"/>
    <w:rsid w:val="005602E9"/>
    <w:rsid w:val="005603F8"/>
    <w:rsid w:val="00561D34"/>
    <w:rsid w:val="005621E6"/>
    <w:rsid w:val="005622D4"/>
    <w:rsid w:val="0056236E"/>
    <w:rsid w:val="00562C52"/>
    <w:rsid w:val="0056306D"/>
    <w:rsid w:val="00563EEE"/>
    <w:rsid w:val="00563F39"/>
    <w:rsid w:val="00564FB0"/>
    <w:rsid w:val="00565848"/>
    <w:rsid w:val="00565A93"/>
    <w:rsid w:val="005662C5"/>
    <w:rsid w:val="005663F0"/>
    <w:rsid w:val="005664EE"/>
    <w:rsid w:val="00566620"/>
    <w:rsid w:val="005668AE"/>
    <w:rsid w:val="00566C00"/>
    <w:rsid w:val="00567681"/>
    <w:rsid w:val="005678E4"/>
    <w:rsid w:val="00567C7E"/>
    <w:rsid w:val="00570079"/>
    <w:rsid w:val="00570683"/>
    <w:rsid w:val="00570CDC"/>
    <w:rsid w:val="00570E37"/>
    <w:rsid w:val="00570F6F"/>
    <w:rsid w:val="005715A4"/>
    <w:rsid w:val="005715FA"/>
    <w:rsid w:val="00571770"/>
    <w:rsid w:val="00572343"/>
    <w:rsid w:val="0057237E"/>
    <w:rsid w:val="00573472"/>
    <w:rsid w:val="005738AF"/>
    <w:rsid w:val="00573DE8"/>
    <w:rsid w:val="00574471"/>
    <w:rsid w:val="00575209"/>
    <w:rsid w:val="005757C4"/>
    <w:rsid w:val="00575C0A"/>
    <w:rsid w:val="00575C33"/>
    <w:rsid w:val="00576C9D"/>
    <w:rsid w:val="0057700E"/>
    <w:rsid w:val="00577BE2"/>
    <w:rsid w:val="00577FAB"/>
    <w:rsid w:val="00580107"/>
    <w:rsid w:val="005805E6"/>
    <w:rsid w:val="00580991"/>
    <w:rsid w:val="00580B6D"/>
    <w:rsid w:val="0058142C"/>
    <w:rsid w:val="00581640"/>
    <w:rsid w:val="00581759"/>
    <w:rsid w:val="00582230"/>
    <w:rsid w:val="005827EC"/>
    <w:rsid w:val="005836D6"/>
    <w:rsid w:val="00583A90"/>
    <w:rsid w:val="00583F2E"/>
    <w:rsid w:val="005841BB"/>
    <w:rsid w:val="005850CB"/>
    <w:rsid w:val="0058515E"/>
    <w:rsid w:val="00585D37"/>
    <w:rsid w:val="00585E11"/>
    <w:rsid w:val="00587AF7"/>
    <w:rsid w:val="00587B1B"/>
    <w:rsid w:val="00590519"/>
    <w:rsid w:val="0059067E"/>
    <w:rsid w:val="00590718"/>
    <w:rsid w:val="005909C6"/>
    <w:rsid w:val="005916F8"/>
    <w:rsid w:val="00591A06"/>
    <w:rsid w:val="00591F05"/>
    <w:rsid w:val="005921AF"/>
    <w:rsid w:val="00592206"/>
    <w:rsid w:val="0059295A"/>
    <w:rsid w:val="00593062"/>
    <w:rsid w:val="005933CD"/>
    <w:rsid w:val="005939F8"/>
    <w:rsid w:val="00593EA4"/>
    <w:rsid w:val="00594069"/>
    <w:rsid w:val="005942E3"/>
    <w:rsid w:val="00594565"/>
    <w:rsid w:val="00594749"/>
    <w:rsid w:val="005949CF"/>
    <w:rsid w:val="005957C7"/>
    <w:rsid w:val="00595A36"/>
    <w:rsid w:val="00595F18"/>
    <w:rsid w:val="00596565"/>
    <w:rsid w:val="00596974"/>
    <w:rsid w:val="00596C45"/>
    <w:rsid w:val="005970BF"/>
    <w:rsid w:val="005971EB"/>
    <w:rsid w:val="005974AC"/>
    <w:rsid w:val="0059779D"/>
    <w:rsid w:val="005978F6"/>
    <w:rsid w:val="00597DBC"/>
    <w:rsid w:val="005A0014"/>
    <w:rsid w:val="005A0323"/>
    <w:rsid w:val="005A0F02"/>
    <w:rsid w:val="005A15E5"/>
    <w:rsid w:val="005A175F"/>
    <w:rsid w:val="005A1777"/>
    <w:rsid w:val="005A25CC"/>
    <w:rsid w:val="005A2767"/>
    <w:rsid w:val="005A2830"/>
    <w:rsid w:val="005A2E1F"/>
    <w:rsid w:val="005A36DC"/>
    <w:rsid w:val="005A3F83"/>
    <w:rsid w:val="005A425F"/>
    <w:rsid w:val="005A4FAE"/>
    <w:rsid w:val="005A57F0"/>
    <w:rsid w:val="005A5836"/>
    <w:rsid w:val="005A5AF7"/>
    <w:rsid w:val="005A60D8"/>
    <w:rsid w:val="005A6F44"/>
    <w:rsid w:val="005A702D"/>
    <w:rsid w:val="005A72EC"/>
    <w:rsid w:val="005A7308"/>
    <w:rsid w:val="005A74F2"/>
    <w:rsid w:val="005A7548"/>
    <w:rsid w:val="005A764F"/>
    <w:rsid w:val="005A7743"/>
    <w:rsid w:val="005A783F"/>
    <w:rsid w:val="005B026C"/>
    <w:rsid w:val="005B0326"/>
    <w:rsid w:val="005B0490"/>
    <w:rsid w:val="005B04D8"/>
    <w:rsid w:val="005B0FE3"/>
    <w:rsid w:val="005B12B9"/>
    <w:rsid w:val="005B218D"/>
    <w:rsid w:val="005B2901"/>
    <w:rsid w:val="005B3134"/>
    <w:rsid w:val="005B4245"/>
    <w:rsid w:val="005B47D4"/>
    <w:rsid w:val="005B49CF"/>
    <w:rsid w:val="005B5043"/>
    <w:rsid w:val="005B5060"/>
    <w:rsid w:val="005B5F20"/>
    <w:rsid w:val="005B5FEF"/>
    <w:rsid w:val="005B6023"/>
    <w:rsid w:val="005B622A"/>
    <w:rsid w:val="005B73DB"/>
    <w:rsid w:val="005B762B"/>
    <w:rsid w:val="005B78DB"/>
    <w:rsid w:val="005C00F3"/>
    <w:rsid w:val="005C040C"/>
    <w:rsid w:val="005C1865"/>
    <w:rsid w:val="005C2701"/>
    <w:rsid w:val="005C2BA8"/>
    <w:rsid w:val="005C2D47"/>
    <w:rsid w:val="005C31A8"/>
    <w:rsid w:val="005C369E"/>
    <w:rsid w:val="005C3D7B"/>
    <w:rsid w:val="005C4131"/>
    <w:rsid w:val="005C4418"/>
    <w:rsid w:val="005C4E0D"/>
    <w:rsid w:val="005C55EF"/>
    <w:rsid w:val="005C58AF"/>
    <w:rsid w:val="005C671A"/>
    <w:rsid w:val="005C68F8"/>
    <w:rsid w:val="005C74F9"/>
    <w:rsid w:val="005C7E7E"/>
    <w:rsid w:val="005D00FD"/>
    <w:rsid w:val="005D02A3"/>
    <w:rsid w:val="005D0CE9"/>
    <w:rsid w:val="005D0D5F"/>
    <w:rsid w:val="005D0E48"/>
    <w:rsid w:val="005D1213"/>
    <w:rsid w:val="005D2E86"/>
    <w:rsid w:val="005D37D8"/>
    <w:rsid w:val="005D386A"/>
    <w:rsid w:val="005D3A14"/>
    <w:rsid w:val="005D4A4C"/>
    <w:rsid w:val="005D5A3B"/>
    <w:rsid w:val="005D5D34"/>
    <w:rsid w:val="005D5E3E"/>
    <w:rsid w:val="005D6DD1"/>
    <w:rsid w:val="005D7039"/>
    <w:rsid w:val="005E0F00"/>
    <w:rsid w:val="005E1CBD"/>
    <w:rsid w:val="005E20ED"/>
    <w:rsid w:val="005E3526"/>
    <w:rsid w:val="005E3A2D"/>
    <w:rsid w:val="005E422F"/>
    <w:rsid w:val="005E4419"/>
    <w:rsid w:val="005E45C3"/>
    <w:rsid w:val="005E4AA5"/>
    <w:rsid w:val="005E5040"/>
    <w:rsid w:val="005E548E"/>
    <w:rsid w:val="005E5696"/>
    <w:rsid w:val="005E5874"/>
    <w:rsid w:val="005E5BCB"/>
    <w:rsid w:val="005E7043"/>
    <w:rsid w:val="005E7133"/>
    <w:rsid w:val="005E7A27"/>
    <w:rsid w:val="005F08BB"/>
    <w:rsid w:val="005F128A"/>
    <w:rsid w:val="005F1397"/>
    <w:rsid w:val="005F1E30"/>
    <w:rsid w:val="005F2B30"/>
    <w:rsid w:val="005F2D43"/>
    <w:rsid w:val="005F3166"/>
    <w:rsid w:val="005F400B"/>
    <w:rsid w:val="005F439B"/>
    <w:rsid w:val="005F47FB"/>
    <w:rsid w:val="005F480A"/>
    <w:rsid w:val="005F52F9"/>
    <w:rsid w:val="005F5447"/>
    <w:rsid w:val="005F5ABB"/>
    <w:rsid w:val="005F5BB6"/>
    <w:rsid w:val="005F692E"/>
    <w:rsid w:val="005F6C46"/>
    <w:rsid w:val="005F77F2"/>
    <w:rsid w:val="005F7A2E"/>
    <w:rsid w:val="005F7C18"/>
    <w:rsid w:val="00600430"/>
    <w:rsid w:val="006005A8"/>
    <w:rsid w:val="00600EDA"/>
    <w:rsid w:val="0060153D"/>
    <w:rsid w:val="00601865"/>
    <w:rsid w:val="00601C2A"/>
    <w:rsid w:val="00602970"/>
    <w:rsid w:val="006036E7"/>
    <w:rsid w:val="0060378D"/>
    <w:rsid w:val="006048B9"/>
    <w:rsid w:val="006048DE"/>
    <w:rsid w:val="00605532"/>
    <w:rsid w:val="00606002"/>
    <w:rsid w:val="006060AB"/>
    <w:rsid w:val="006064C2"/>
    <w:rsid w:val="00607666"/>
    <w:rsid w:val="00607B0A"/>
    <w:rsid w:val="00607DF7"/>
    <w:rsid w:val="0061082C"/>
    <w:rsid w:val="00610F06"/>
    <w:rsid w:val="006110D0"/>
    <w:rsid w:val="006111F8"/>
    <w:rsid w:val="00611438"/>
    <w:rsid w:val="0061176C"/>
    <w:rsid w:val="006121DE"/>
    <w:rsid w:val="006125B0"/>
    <w:rsid w:val="00612602"/>
    <w:rsid w:val="00613372"/>
    <w:rsid w:val="00614495"/>
    <w:rsid w:val="00614564"/>
    <w:rsid w:val="006146AD"/>
    <w:rsid w:val="006149AE"/>
    <w:rsid w:val="00614A6E"/>
    <w:rsid w:val="00614A80"/>
    <w:rsid w:val="00614F06"/>
    <w:rsid w:val="00615544"/>
    <w:rsid w:val="00615D5C"/>
    <w:rsid w:val="00615FC1"/>
    <w:rsid w:val="00616C50"/>
    <w:rsid w:val="00616D77"/>
    <w:rsid w:val="00617011"/>
    <w:rsid w:val="00617256"/>
    <w:rsid w:val="00617699"/>
    <w:rsid w:val="00617A09"/>
    <w:rsid w:val="00617BD7"/>
    <w:rsid w:val="00620540"/>
    <w:rsid w:val="00620927"/>
    <w:rsid w:val="00621399"/>
    <w:rsid w:val="00621835"/>
    <w:rsid w:val="0062191F"/>
    <w:rsid w:val="00621EC8"/>
    <w:rsid w:val="006222BD"/>
    <w:rsid w:val="00622A94"/>
    <w:rsid w:val="00622D45"/>
    <w:rsid w:val="00624597"/>
    <w:rsid w:val="00625D78"/>
    <w:rsid w:val="00625FF7"/>
    <w:rsid w:val="00626042"/>
    <w:rsid w:val="00626108"/>
    <w:rsid w:val="006266A8"/>
    <w:rsid w:val="006266E6"/>
    <w:rsid w:val="0062769A"/>
    <w:rsid w:val="0062778F"/>
    <w:rsid w:val="00627F53"/>
    <w:rsid w:val="006309E7"/>
    <w:rsid w:val="0063142D"/>
    <w:rsid w:val="006316B1"/>
    <w:rsid w:val="006318CC"/>
    <w:rsid w:val="00631CBC"/>
    <w:rsid w:val="00631F26"/>
    <w:rsid w:val="006321EF"/>
    <w:rsid w:val="0063274D"/>
    <w:rsid w:val="006340D1"/>
    <w:rsid w:val="00634313"/>
    <w:rsid w:val="006345D5"/>
    <w:rsid w:val="00634616"/>
    <w:rsid w:val="0063497C"/>
    <w:rsid w:val="00634B66"/>
    <w:rsid w:val="00635DF2"/>
    <w:rsid w:val="00636069"/>
    <w:rsid w:val="00636701"/>
    <w:rsid w:val="00637B0D"/>
    <w:rsid w:val="00640264"/>
    <w:rsid w:val="0064047A"/>
    <w:rsid w:val="006410F4"/>
    <w:rsid w:val="006416B6"/>
    <w:rsid w:val="00641F65"/>
    <w:rsid w:val="00642015"/>
    <w:rsid w:val="006422EE"/>
    <w:rsid w:val="00643009"/>
    <w:rsid w:val="006436D7"/>
    <w:rsid w:val="00643939"/>
    <w:rsid w:val="00643B6D"/>
    <w:rsid w:val="006442BC"/>
    <w:rsid w:val="006447EF"/>
    <w:rsid w:val="006448A9"/>
    <w:rsid w:val="00644B16"/>
    <w:rsid w:val="00644C39"/>
    <w:rsid w:val="0064554E"/>
    <w:rsid w:val="00645980"/>
    <w:rsid w:val="00645C59"/>
    <w:rsid w:val="0064692F"/>
    <w:rsid w:val="00647736"/>
    <w:rsid w:val="00647810"/>
    <w:rsid w:val="00647898"/>
    <w:rsid w:val="00647942"/>
    <w:rsid w:val="00647D10"/>
    <w:rsid w:val="006501D8"/>
    <w:rsid w:val="0065188E"/>
    <w:rsid w:val="00651906"/>
    <w:rsid w:val="00651D39"/>
    <w:rsid w:val="00651FA1"/>
    <w:rsid w:val="00652B23"/>
    <w:rsid w:val="0065321E"/>
    <w:rsid w:val="006534B8"/>
    <w:rsid w:val="00653C51"/>
    <w:rsid w:val="00653C99"/>
    <w:rsid w:val="00653CD3"/>
    <w:rsid w:val="00653E2F"/>
    <w:rsid w:val="00653E31"/>
    <w:rsid w:val="00653F5E"/>
    <w:rsid w:val="00654D08"/>
    <w:rsid w:val="00655486"/>
    <w:rsid w:val="00655A66"/>
    <w:rsid w:val="00655BEB"/>
    <w:rsid w:val="00656398"/>
    <w:rsid w:val="0065679E"/>
    <w:rsid w:val="00656BD9"/>
    <w:rsid w:val="00656C95"/>
    <w:rsid w:val="00657141"/>
    <w:rsid w:val="00657500"/>
    <w:rsid w:val="006577DD"/>
    <w:rsid w:val="00657B4F"/>
    <w:rsid w:val="00657D12"/>
    <w:rsid w:val="00660259"/>
    <w:rsid w:val="006603DE"/>
    <w:rsid w:val="00660538"/>
    <w:rsid w:val="00660B3C"/>
    <w:rsid w:val="006610EB"/>
    <w:rsid w:val="00661749"/>
    <w:rsid w:val="0066200B"/>
    <w:rsid w:val="006631CF"/>
    <w:rsid w:val="006632B2"/>
    <w:rsid w:val="006638F8"/>
    <w:rsid w:val="006643B6"/>
    <w:rsid w:val="0066485A"/>
    <w:rsid w:val="00664FD8"/>
    <w:rsid w:val="0066516B"/>
    <w:rsid w:val="00665354"/>
    <w:rsid w:val="00667099"/>
    <w:rsid w:val="0066738C"/>
    <w:rsid w:val="00667D9C"/>
    <w:rsid w:val="0067098E"/>
    <w:rsid w:val="006712E1"/>
    <w:rsid w:val="00671989"/>
    <w:rsid w:val="0067246A"/>
    <w:rsid w:val="00672FCC"/>
    <w:rsid w:val="006733D9"/>
    <w:rsid w:val="00674DB3"/>
    <w:rsid w:val="00674F31"/>
    <w:rsid w:val="006751A8"/>
    <w:rsid w:val="0067524D"/>
    <w:rsid w:val="006764DC"/>
    <w:rsid w:val="00676922"/>
    <w:rsid w:val="00676C1B"/>
    <w:rsid w:val="00677E1B"/>
    <w:rsid w:val="0068021C"/>
    <w:rsid w:val="006803FB"/>
    <w:rsid w:val="00680548"/>
    <w:rsid w:val="006811E5"/>
    <w:rsid w:val="0068195F"/>
    <w:rsid w:val="006820EC"/>
    <w:rsid w:val="00682C4B"/>
    <w:rsid w:val="00683E48"/>
    <w:rsid w:val="0068425F"/>
    <w:rsid w:val="0068439C"/>
    <w:rsid w:val="006847CF"/>
    <w:rsid w:val="00684D8B"/>
    <w:rsid w:val="00684F4F"/>
    <w:rsid w:val="006850CC"/>
    <w:rsid w:val="00685AF9"/>
    <w:rsid w:val="00685C62"/>
    <w:rsid w:val="00685D1E"/>
    <w:rsid w:val="00685DE3"/>
    <w:rsid w:val="0068656F"/>
    <w:rsid w:val="00686C41"/>
    <w:rsid w:val="006876BD"/>
    <w:rsid w:val="00687CB6"/>
    <w:rsid w:val="006901FC"/>
    <w:rsid w:val="00690630"/>
    <w:rsid w:val="00690F44"/>
    <w:rsid w:val="006918F5"/>
    <w:rsid w:val="00691C43"/>
    <w:rsid w:val="00691EFC"/>
    <w:rsid w:val="00692542"/>
    <w:rsid w:val="00692690"/>
    <w:rsid w:val="00692AAE"/>
    <w:rsid w:val="006933AF"/>
    <w:rsid w:val="00693557"/>
    <w:rsid w:val="00693570"/>
    <w:rsid w:val="00693AF5"/>
    <w:rsid w:val="00694F45"/>
    <w:rsid w:val="0069512B"/>
    <w:rsid w:val="0069537D"/>
    <w:rsid w:val="006960C3"/>
    <w:rsid w:val="006962AA"/>
    <w:rsid w:val="006963FD"/>
    <w:rsid w:val="00696785"/>
    <w:rsid w:val="00696B29"/>
    <w:rsid w:val="00696CE9"/>
    <w:rsid w:val="00696D88"/>
    <w:rsid w:val="0069707C"/>
    <w:rsid w:val="00697220"/>
    <w:rsid w:val="0069727D"/>
    <w:rsid w:val="006978A5"/>
    <w:rsid w:val="0069797A"/>
    <w:rsid w:val="00697D88"/>
    <w:rsid w:val="006A019B"/>
    <w:rsid w:val="006A0965"/>
    <w:rsid w:val="006A09A5"/>
    <w:rsid w:val="006A16D6"/>
    <w:rsid w:val="006A1AAF"/>
    <w:rsid w:val="006A1FCF"/>
    <w:rsid w:val="006A249C"/>
    <w:rsid w:val="006A2644"/>
    <w:rsid w:val="006A27BD"/>
    <w:rsid w:val="006A29D7"/>
    <w:rsid w:val="006A2D80"/>
    <w:rsid w:val="006A30FA"/>
    <w:rsid w:val="006A3472"/>
    <w:rsid w:val="006A357E"/>
    <w:rsid w:val="006A3D6D"/>
    <w:rsid w:val="006A46BC"/>
    <w:rsid w:val="006A542B"/>
    <w:rsid w:val="006A5508"/>
    <w:rsid w:val="006A65E3"/>
    <w:rsid w:val="006A6615"/>
    <w:rsid w:val="006A69B2"/>
    <w:rsid w:val="006A6E44"/>
    <w:rsid w:val="006A6F0B"/>
    <w:rsid w:val="006A77CF"/>
    <w:rsid w:val="006A7A89"/>
    <w:rsid w:val="006A7D81"/>
    <w:rsid w:val="006B01BB"/>
    <w:rsid w:val="006B051D"/>
    <w:rsid w:val="006B06C2"/>
    <w:rsid w:val="006B0914"/>
    <w:rsid w:val="006B0A84"/>
    <w:rsid w:val="006B1498"/>
    <w:rsid w:val="006B21BB"/>
    <w:rsid w:val="006B2201"/>
    <w:rsid w:val="006B28C2"/>
    <w:rsid w:val="006B2937"/>
    <w:rsid w:val="006B2D62"/>
    <w:rsid w:val="006B3144"/>
    <w:rsid w:val="006B3E5E"/>
    <w:rsid w:val="006B463A"/>
    <w:rsid w:val="006B4725"/>
    <w:rsid w:val="006B512B"/>
    <w:rsid w:val="006B5600"/>
    <w:rsid w:val="006B5998"/>
    <w:rsid w:val="006B59EA"/>
    <w:rsid w:val="006B5A66"/>
    <w:rsid w:val="006B75BF"/>
    <w:rsid w:val="006C1584"/>
    <w:rsid w:val="006C27AE"/>
    <w:rsid w:val="006C2830"/>
    <w:rsid w:val="006C288B"/>
    <w:rsid w:val="006C290A"/>
    <w:rsid w:val="006C2AD5"/>
    <w:rsid w:val="006C3482"/>
    <w:rsid w:val="006C35ED"/>
    <w:rsid w:val="006C38F3"/>
    <w:rsid w:val="006C3AD3"/>
    <w:rsid w:val="006C4910"/>
    <w:rsid w:val="006C4C62"/>
    <w:rsid w:val="006C5A1E"/>
    <w:rsid w:val="006C5C0C"/>
    <w:rsid w:val="006C70DD"/>
    <w:rsid w:val="006C73FA"/>
    <w:rsid w:val="006C7663"/>
    <w:rsid w:val="006C77D1"/>
    <w:rsid w:val="006C78E4"/>
    <w:rsid w:val="006C7BEC"/>
    <w:rsid w:val="006C7E20"/>
    <w:rsid w:val="006D0727"/>
    <w:rsid w:val="006D0898"/>
    <w:rsid w:val="006D0B6E"/>
    <w:rsid w:val="006D11B5"/>
    <w:rsid w:val="006D1CCB"/>
    <w:rsid w:val="006D2331"/>
    <w:rsid w:val="006D26AD"/>
    <w:rsid w:val="006D28EE"/>
    <w:rsid w:val="006D295D"/>
    <w:rsid w:val="006D3222"/>
    <w:rsid w:val="006D3483"/>
    <w:rsid w:val="006D3B60"/>
    <w:rsid w:val="006D40A9"/>
    <w:rsid w:val="006D4760"/>
    <w:rsid w:val="006D4DDB"/>
    <w:rsid w:val="006D54B5"/>
    <w:rsid w:val="006D5750"/>
    <w:rsid w:val="006D5787"/>
    <w:rsid w:val="006D62BF"/>
    <w:rsid w:val="006D6612"/>
    <w:rsid w:val="006D762B"/>
    <w:rsid w:val="006D785F"/>
    <w:rsid w:val="006D7B6B"/>
    <w:rsid w:val="006E0415"/>
    <w:rsid w:val="006E0C4C"/>
    <w:rsid w:val="006E1010"/>
    <w:rsid w:val="006E105A"/>
    <w:rsid w:val="006E1F7E"/>
    <w:rsid w:val="006E2C0F"/>
    <w:rsid w:val="006E300E"/>
    <w:rsid w:val="006E323A"/>
    <w:rsid w:val="006E3958"/>
    <w:rsid w:val="006E43CB"/>
    <w:rsid w:val="006E44E8"/>
    <w:rsid w:val="006E47C9"/>
    <w:rsid w:val="006E53F9"/>
    <w:rsid w:val="006E57FC"/>
    <w:rsid w:val="006E5CFD"/>
    <w:rsid w:val="006E5E51"/>
    <w:rsid w:val="006E697F"/>
    <w:rsid w:val="006E7470"/>
    <w:rsid w:val="006E7589"/>
    <w:rsid w:val="006E79FA"/>
    <w:rsid w:val="006E7FCA"/>
    <w:rsid w:val="006F0062"/>
    <w:rsid w:val="006F03C6"/>
    <w:rsid w:val="006F08CD"/>
    <w:rsid w:val="006F0C7B"/>
    <w:rsid w:val="006F0D43"/>
    <w:rsid w:val="006F0F16"/>
    <w:rsid w:val="006F1339"/>
    <w:rsid w:val="006F153E"/>
    <w:rsid w:val="006F1DB1"/>
    <w:rsid w:val="006F20CA"/>
    <w:rsid w:val="006F3D8C"/>
    <w:rsid w:val="006F3F01"/>
    <w:rsid w:val="006F4AD0"/>
    <w:rsid w:val="006F4C80"/>
    <w:rsid w:val="006F4EA7"/>
    <w:rsid w:val="006F4FE2"/>
    <w:rsid w:val="006F5039"/>
    <w:rsid w:val="006F5066"/>
    <w:rsid w:val="006F50E0"/>
    <w:rsid w:val="006F5689"/>
    <w:rsid w:val="006F6121"/>
    <w:rsid w:val="006F6A82"/>
    <w:rsid w:val="006F6DEA"/>
    <w:rsid w:val="006F6FE1"/>
    <w:rsid w:val="006F7424"/>
    <w:rsid w:val="006F77EF"/>
    <w:rsid w:val="00700BA6"/>
    <w:rsid w:val="00700C5A"/>
    <w:rsid w:val="00700DC8"/>
    <w:rsid w:val="0070137F"/>
    <w:rsid w:val="007019EE"/>
    <w:rsid w:val="00702A20"/>
    <w:rsid w:val="0070334F"/>
    <w:rsid w:val="007033AC"/>
    <w:rsid w:val="00704142"/>
    <w:rsid w:val="0070485D"/>
    <w:rsid w:val="00704C84"/>
    <w:rsid w:val="0070556D"/>
    <w:rsid w:val="00705797"/>
    <w:rsid w:val="00705FCB"/>
    <w:rsid w:val="00706892"/>
    <w:rsid w:val="0070699F"/>
    <w:rsid w:val="007069C3"/>
    <w:rsid w:val="00706C85"/>
    <w:rsid w:val="00707633"/>
    <w:rsid w:val="0070769E"/>
    <w:rsid w:val="0070786E"/>
    <w:rsid w:val="007109EB"/>
    <w:rsid w:val="00710A1C"/>
    <w:rsid w:val="00710E3E"/>
    <w:rsid w:val="00711247"/>
    <w:rsid w:val="00711258"/>
    <w:rsid w:val="007113C0"/>
    <w:rsid w:val="0071143B"/>
    <w:rsid w:val="00711620"/>
    <w:rsid w:val="00711642"/>
    <w:rsid w:val="007116CC"/>
    <w:rsid w:val="00711B8A"/>
    <w:rsid w:val="0071263B"/>
    <w:rsid w:val="00712652"/>
    <w:rsid w:val="00712715"/>
    <w:rsid w:val="00712C1E"/>
    <w:rsid w:val="00712DB4"/>
    <w:rsid w:val="00712DC9"/>
    <w:rsid w:val="00712E86"/>
    <w:rsid w:val="00714053"/>
    <w:rsid w:val="0071480A"/>
    <w:rsid w:val="007148C2"/>
    <w:rsid w:val="00715439"/>
    <w:rsid w:val="0071551E"/>
    <w:rsid w:val="0071583D"/>
    <w:rsid w:val="00716974"/>
    <w:rsid w:val="00716F00"/>
    <w:rsid w:val="007179FA"/>
    <w:rsid w:val="00720455"/>
    <w:rsid w:val="00720708"/>
    <w:rsid w:val="00720CAD"/>
    <w:rsid w:val="007214CB"/>
    <w:rsid w:val="00721A5A"/>
    <w:rsid w:val="00721C4A"/>
    <w:rsid w:val="00721FCD"/>
    <w:rsid w:val="00722542"/>
    <w:rsid w:val="0072373D"/>
    <w:rsid w:val="00724236"/>
    <w:rsid w:val="0072606B"/>
    <w:rsid w:val="00726105"/>
    <w:rsid w:val="007262A7"/>
    <w:rsid w:val="007268D8"/>
    <w:rsid w:val="00726CA1"/>
    <w:rsid w:val="00727550"/>
    <w:rsid w:val="00727FBE"/>
    <w:rsid w:val="0073189A"/>
    <w:rsid w:val="0073206C"/>
    <w:rsid w:val="0073222E"/>
    <w:rsid w:val="00732678"/>
    <w:rsid w:val="007331AE"/>
    <w:rsid w:val="007331B9"/>
    <w:rsid w:val="00733605"/>
    <w:rsid w:val="00733841"/>
    <w:rsid w:val="00733900"/>
    <w:rsid w:val="007339F5"/>
    <w:rsid w:val="00733B50"/>
    <w:rsid w:val="00733B7B"/>
    <w:rsid w:val="0073477A"/>
    <w:rsid w:val="00734A56"/>
    <w:rsid w:val="00734D43"/>
    <w:rsid w:val="00735454"/>
    <w:rsid w:val="00736591"/>
    <w:rsid w:val="00736763"/>
    <w:rsid w:val="00736E3D"/>
    <w:rsid w:val="00736F32"/>
    <w:rsid w:val="00737E50"/>
    <w:rsid w:val="00740903"/>
    <w:rsid w:val="00741161"/>
    <w:rsid w:val="007416DE"/>
    <w:rsid w:val="00741973"/>
    <w:rsid w:val="00741E2F"/>
    <w:rsid w:val="00742612"/>
    <w:rsid w:val="00744615"/>
    <w:rsid w:val="0074488C"/>
    <w:rsid w:val="00744F21"/>
    <w:rsid w:val="00744FE6"/>
    <w:rsid w:val="00745DD5"/>
    <w:rsid w:val="00745FC4"/>
    <w:rsid w:val="00746570"/>
    <w:rsid w:val="0074687D"/>
    <w:rsid w:val="00746A8A"/>
    <w:rsid w:val="0074728E"/>
    <w:rsid w:val="0074751B"/>
    <w:rsid w:val="00747740"/>
    <w:rsid w:val="00750502"/>
    <w:rsid w:val="007519C3"/>
    <w:rsid w:val="00751D4B"/>
    <w:rsid w:val="0075223C"/>
    <w:rsid w:val="0075279B"/>
    <w:rsid w:val="00753741"/>
    <w:rsid w:val="007542B9"/>
    <w:rsid w:val="00754C92"/>
    <w:rsid w:val="00754FD5"/>
    <w:rsid w:val="00755529"/>
    <w:rsid w:val="007559BE"/>
    <w:rsid w:val="00756663"/>
    <w:rsid w:val="007572F7"/>
    <w:rsid w:val="00757B3C"/>
    <w:rsid w:val="007601C3"/>
    <w:rsid w:val="00762173"/>
    <w:rsid w:val="007625A2"/>
    <w:rsid w:val="00762909"/>
    <w:rsid w:val="007636B3"/>
    <w:rsid w:val="00763B98"/>
    <w:rsid w:val="00763DB7"/>
    <w:rsid w:val="00764802"/>
    <w:rsid w:val="00764AFC"/>
    <w:rsid w:val="00764CC2"/>
    <w:rsid w:val="00764EAB"/>
    <w:rsid w:val="00765111"/>
    <w:rsid w:val="0076515A"/>
    <w:rsid w:val="007658E4"/>
    <w:rsid w:val="00765D08"/>
    <w:rsid w:val="007661AC"/>
    <w:rsid w:val="0076621C"/>
    <w:rsid w:val="00766AC5"/>
    <w:rsid w:val="0076735C"/>
    <w:rsid w:val="007679BB"/>
    <w:rsid w:val="007703AD"/>
    <w:rsid w:val="007706B2"/>
    <w:rsid w:val="00771016"/>
    <w:rsid w:val="00771169"/>
    <w:rsid w:val="00771203"/>
    <w:rsid w:val="0077160B"/>
    <w:rsid w:val="0077229B"/>
    <w:rsid w:val="007746EF"/>
    <w:rsid w:val="00774BDF"/>
    <w:rsid w:val="00774DA2"/>
    <w:rsid w:val="007750B1"/>
    <w:rsid w:val="007754D4"/>
    <w:rsid w:val="007758F9"/>
    <w:rsid w:val="00775EA3"/>
    <w:rsid w:val="00776C58"/>
    <w:rsid w:val="00776EB0"/>
    <w:rsid w:val="00777174"/>
    <w:rsid w:val="00777C81"/>
    <w:rsid w:val="00781386"/>
    <w:rsid w:val="007815A2"/>
    <w:rsid w:val="00781625"/>
    <w:rsid w:val="00782858"/>
    <w:rsid w:val="00782C65"/>
    <w:rsid w:val="0078379F"/>
    <w:rsid w:val="0078385C"/>
    <w:rsid w:val="00783F17"/>
    <w:rsid w:val="00784524"/>
    <w:rsid w:val="007845CD"/>
    <w:rsid w:val="007853C7"/>
    <w:rsid w:val="0078565C"/>
    <w:rsid w:val="00786148"/>
    <w:rsid w:val="0078708A"/>
    <w:rsid w:val="007870A2"/>
    <w:rsid w:val="00787355"/>
    <w:rsid w:val="007875E0"/>
    <w:rsid w:val="0079042F"/>
    <w:rsid w:val="00790984"/>
    <w:rsid w:val="0079136D"/>
    <w:rsid w:val="007915A3"/>
    <w:rsid w:val="00791645"/>
    <w:rsid w:val="00791C1C"/>
    <w:rsid w:val="00792ADF"/>
    <w:rsid w:val="00792EAE"/>
    <w:rsid w:val="0079315B"/>
    <w:rsid w:val="007935FB"/>
    <w:rsid w:val="007936DE"/>
    <w:rsid w:val="0079409D"/>
    <w:rsid w:val="00794691"/>
    <w:rsid w:val="0079476B"/>
    <w:rsid w:val="00794F87"/>
    <w:rsid w:val="00796033"/>
    <w:rsid w:val="00796134"/>
    <w:rsid w:val="00796150"/>
    <w:rsid w:val="007962E6"/>
    <w:rsid w:val="0079638C"/>
    <w:rsid w:val="00796F92"/>
    <w:rsid w:val="007970C2"/>
    <w:rsid w:val="007972D4"/>
    <w:rsid w:val="00797AD5"/>
    <w:rsid w:val="007A0839"/>
    <w:rsid w:val="007A1225"/>
    <w:rsid w:val="007A1253"/>
    <w:rsid w:val="007A1A96"/>
    <w:rsid w:val="007A2059"/>
    <w:rsid w:val="007A23F9"/>
    <w:rsid w:val="007A2850"/>
    <w:rsid w:val="007A32B1"/>
    <w:rsid w:val="007A3C30"/>
    <w:rsid w:val="007A41FF"/>
    <w:rsid w:val="007A429D"/>
    <w:rsid w:val="007A44A7"/>
    <w:rsid w:val="007A4692"/>
    <w:rsid w:val="007A490B"/>
    <w:rsid w:val="007A4A20"/>
    <w:rsid w:val="007A4CFA"/>
    <w:rsid w:val="007A4F34"/>
    <w:rsid w:val="007A5207"/>
    <w:rsid w:val="007A5601"/>
    <w:rsid w:val="007A5E58"/>
    <w:rsid w:val="007A63DD"/>
    <w:rsid w:val="007A6E87"/>
    <w:rsid w:val="007A73EA"/>
    <w:rsid w:val="007B0007"/>
    <w:rsid w:val="007B0D43"/>
    <w:rsid w:val="007B1831"/>
    <w:rsid w:val="007B2E5E"/>
    <w:rsid w:val="007B2EF3"/>
    <w:rsid w:val="007B3075"/>
    <w:rsid w:val="007B330D"/>
    <w:rsid w:val="007B44D7"/>
    <w:rsid w:val="007B46DC"/>
    <w:rsid w:val="007B4BCB"/>
    <w:rsid w:val="007B4F18"/>
    <w:rsid w:val="007B571B"/>
    <w:rsid w:val="007B58B1"/>
    <w:rsid w:val="007B6081"/>
    <w:rsid w:val="007B6C5B"/>
    <w:rsid w:val="007B75D7"/>
    <w:rsid w:val="007B7796"/>
    <w:rsid w:val="007B7A1E"/>
    <w:rsid w:val="007B7A38"/>
    <w:rsid w:val="007B7D0C"/>
    <w:rsid w:val="007C136B"/>
    <w:rsid w:val="007C14AF"/>
    <w:rsid w:val="007C187E"/>
    <w:rsid w:val="007C1896"/>
    <w:rsid w:val="007C1AED"/>
    <w:rsid w:val="007C1D95"/>
    <w:rsid w:val="007C2973"/>
    <w:rsid w:val="007C2C2B"/>
    <w:rsid w:val="007C3545"/>
    <w:rsid w:val="007C3A1D"/>
    <w:rsid w:val="007C3BAE"/>
    <w:rsid w:val="007C3CBB"/>
    <w:rsid w:val="007C4A8E"/>
    <w:rsid w:val="007C53E0"/>
    <w:rsid w:val="007C58A8"/>
    <w:rsid w:val="007C5ABC"/>
    <w:rsid w:val="007C645D"/>
    <w:rsid w:val="007C6B72"/>
    <w:rsid w:val="007C6E1B"/>
    <w:rsid w:val="007C72FB"/>
    <w:rsid w:val="007C7E7A"/>
    <w:rsid w:val="007D0896"/>
    <w:rsid w:val="007D1637"/>
    <w:rsid w:val="007D1673"/>
    <w:rsid w:val="007D19C5"/>
    <w:rsid w:val="007D217B"/>
    <w:rsid w:val="007D2F92"/>
    <w:rsid w:val="007D3765"/>
    <w:rsid w:val="007D46C8"/>
    <w:rsid w:val="007D4A8B"/>
    <w:rsid w:val="007D4F52"/>
    <w:rsid w:val="007D5D63"/>
    <w:rsid w:val="007D61D1"/>
    <w:rsid w:val="007D69AD"/>
    <w:rsid w:val="007D6DB8"/>
    <w:rsid w:val="007D769B"/>
    <w:rsid w:val="007D77E4"/>
    <w:rsid w:val="007E0578"/>
    <w:rsid w:val="007E0802"/>
    <w:rsid w:val="007E0835"/>
    <w:rsid w:val="007E0C9D"/>
    <w:rsid w:val="007E11AC"/>
    <w:rsid w:val="007E1C2C"/>
    <w:rsid w:val="007E1DD5"/>
    <w:rsid w:val="007E1F0A"/>
    <w:rsid w:val="007E214F"/>
    <w:rsid w:val="007E22B9"/>
    <w:rsid w:val="007E24C9"/>
    <w:rsid w:val="007E2CDD"/>
    <w:rsid w:val="007E2D10"/>
    <w:rsid w:val="007E36DB"/>
    <w:rsid w:val="007E3A8C"/>
    <w:rsid w:val="007E3E3B"/>
    <w:rsid w:val="007E476A"/>
    <w:rsid w:val="007E4979"/>
    <w:rsid w:val="007E52B7"/>
    <w:rsid w:val="007E5625"/>
    <w:rsid w:val="007E6612"/>
    <w:rsid w:val="007E679F"/>
    <w:rsid w:val="007E697D"/>
    <w:rsid w:val="007E6C46"/>
    <w:rsid w:val="007E6CEE"/>
    <w:rsid w:val="007E7892"/>
    <w:rsid w:val="007E7AC4"/>
    <w:rsid w:val="007E7E1C"/>
    <w:rsid w:val="007F100E"/>
    <w:rsid w:val="007F1642"/>
    <w:rsid w:val="007F219F"/>
    <w:rsid w:val="007F2325"/>
    <w:rsid w:val="007F2467"/>
    <w:rsid w:val="007F24E5"/>
    <w:rsid w:val="007F2F28"/>
    <w:rsid w:val="007F301B"/>
    <w:rsid w:val="007F33C6"/>
    <w:rsid w:val="007F3E14"/>
    <w:rsid w:val="007F44BA"/>
    <w:rsid w:val="007F5000"/>
    <w:rsid w:val="007F56B5"/>
    <w:rsid w:val="007F58D3"/>
    <w:rsid w:val="007F5C03"/>
    <w:rsid w:val="007F6306"/>
    <w:rsid w:val="007F6928"/>
    <w:rsid w:val="007F6B02"/>
    <w:rsid w:val="007F6D7C"/>
    <w:rsid w:val="007F6EB7"/>
    <w:rsid w:val="007F70D3"/>
    <w:rsid w:val="007F7199"/>
    <w:rsid w:val="007F736F"/>
    <w:rsid w:val="0080051C"/>
    <w:rsid w:val="00800B14"/>
    <w:rsid w:val="00800F5D"/>
    <w:rsid w:val="008012A0"/>
    <w:rsid w:val="00801677"/>
    <w:rsid w:val="00801A84"/>
    <w:rsid w:val="00801C68"/>
    <w:rsid w:val="00803055"/>
    <w:rsid w:val="00803079"/>
    <w:rsid w:val="00803213"/>
    <w:rsid w:val="00803565"/>
    <w:rsid w:val="008036DD"/>
    <w:rsid w:val="0080397B"/>
    <w:rsid w:val="00805548"/>
    <w:rsid w:val="0080586A"/>
    <w:rsid w:val="00805F0F"/>
    <w:rsid w:val="008060C1"/>
    <w:rsid w:val="00806682"/>
    <w:rsid w:val="008067C8"/>
    <w:rsid w:val="00806B51"/>
    <w:rsid w:val="0081026B"/>
    <w:rsid w:val="00810361"/>
    <w:rsid w:val="0081109C"/>
    <w:rsid w:val="00811B42"/>
    <w:rsid w:val="00811D2B"/>
    <w:rsid w:val="00812818"/>
    <w:rsid w:val="008129F9"/>
    <w:rsid w:val="00813436"/>
    <w:rsid w:val="00813794"/>
    <w:rsid w:val="00813922"/>
    <w:rsid w:val="0081402E"/>
    <w:rsid w:val="008141C1"/>
    <w:rsid w:val="00814363"/>
    <w:rsid w:val="008143FC"/>
    <w:rsid w:val="00814BEE"/>
    <w:rsid w:val="00814F83"/>
    <w:rsid w:val="00815037"/>
    <w:rsid w:val="0081550F"/>
    <w:rsid w:val="0081553C"/>
    <w:rsid w:val="00815B72"/>
    <w:rsid w:val="00815D70"/>
    <w:rsid w:val="0081628C"/>
    <w:rsid w:val="008166CD"/>
    <w:rsid w:val="008167D3"/>
    <w:rsid w:val="00816E7B"/>
    <w:rsid w:val="00817A27"/>
    <w:rsid w:val="00817BD2"/>
    <w:rsid w:val="00817C96"/>
    <w:rsid w:val="00817DCF"/>
    <w:rsid w:val="00820238"/>
    <w:rsid w:val="00820247"/>
    <w:rsid w:val="00820287"/>
    <w:rsid w:val="008202DD"/>
    <w:rsid w:val="008203D4"/>
    <w:rsid w:val="0082113F"/>
    <w:rsid w:val="0082149D"/>
    <w:rsid w:val="00821F79"/>
    <w:rsid w:val="0082355A"/>
    <w:rsid w:val="00823A9B"/>
    <w:rsid w:val="00823ED8"/>
    <w:rsid w:val="00823F80"/>
    <w:rsid w:val="008249E5"/>
    <w:rsid w:val="00824A3E"/>
    <w:rsid w:val="00825087"/>
    <w:rsid w:val="00825ADB"/>
    <w:rsid w:val="00825CF6"/>
    <w:rsid w:val="00826542"/>
    <w:rsid w:val="00826C8C"/>
    <w:rsid w:val="00830023"/>
    <w:rsid w:val="00830470"/>
    <w:rsid w:val="00831457"/>
    <w:rsid w:val="008316E6"/>
    <w:rsid w:val="0083179E"/>
    <w:rsid w:val="008318B3"/>
    <w:rsid w:val="008318F6"/>
    <w:rsid w:val="00832700"/>
    <w:rsid w:val="00832A55"/>
    <w:rsid w:val="00833410"/>
    <w:rsid w:val="00833C4F"/>
    <w:rsid w:val="00833C82"/>
    <w:rsid w:val="0083440B"/>
    <w:rsid w:val="00834818"/>
    <w:rsid w:val="00834ACB"/>
    <w:rsid w:val="00834B3F"/>
    <w:rsid w:val="0083574A"/>
    <w:rsid w:val="008367FA"/>
    <w:rsid w:val="00837574"/>
    <w:rsid w:val="00837848"/>
    <w:rsid w:val="008402FA"/>
    <w:rsid w:val="00840CCF"/>
    <w:rsid w:val="00840F23"/>
    <w:rsid w:val="008421F9"/>
    <w:rsid w:val="008426BE"/>
    <w:rsid w:val="00842E17"/>
    <w:rsid w:val="00844101"/>
    <w:rsid w:val="00844FB9"/>
    <w:rsid w:val="00845A59"/>
    <w:rsid w:val="00845DAB"/>
    <w:rsid w:val="00845EE9"/>
    <w:rsid w:val="008460C3"/>
    <w:rsid w:val="0084659D"/>
    <w:rsid w:val="00846643"/>
    <w:rsid w:val="00846913"/>
    <w:rsid w:val="00846BDA"/>
    <w:rsid w:val="00846D06"/>
    <w:rsid w:val="00850E7F"/>
    <w:rsid w:val="008518D6"/>
    <w:rsid w:val="0085213C"/>
    <w:rsid w:val="00852180"/>
    <w:rsid w:val="00853D48"/>
    <w:rsid w:val="00854CEF"/>
    <w:rsid w:val="00854F52"/>
    <w:rsid w:val="00855EBA"/>
    <w:rsid w:val="008563EC"/>
    <w:rsid w:val="0085794C"/>
    <w:rsid w:val="00860387"/>
    <w:rsid w:val="008609B1"/>
    <w:rsid w:val="00860A5D"/>
    <w:rsid w:val="00861588"/>
    <w:rsid w:val="00862069"/>
    <w:rsid w:val="00862388"/>
    <w:rsid w:val="00862438"/>
    <w:rsid w:val="00862AA9"/>
    <w:rsid w:val="00863099"/>
    <w:rsid w:val="008635B4"/>
    <w:rsid w:val="00863857"/>
    <w:rsid w:val="00863E4F"/>
    <w:rsid w:val="008647D3"/>
    <w:rsid w:val="00864E2F"/>
    <w:rsid w:val="0086688F"/>
    <w:rsid w:val="00866A22"/>
    <w:rsid w:val="008675BA"/>
    <w:rsid w:val="0087012B"/>
    <w:rsid w:val="008711BE"/>
    <w:rsid w:val="0087194C"/>
    <w:rsid w:val="00872542"/>
    <w:rsid w:val="0087290B"/>
    <w:rsid w:val="008736F0"/>
    <w:rsid w:val="00873942"/>
    <w:rsid w:val="00873A11"/>
    <w:rsid w:val="00873A80"/>
    <w:rsid w:val="00874388"/>
    <w:rsid w:val="00874409"/>
    <w:rsid w:val="00874A7C"/>
    <w:rsid w:val="00874BB5"/>
    <w:rsid w:val="00874C6E"/>
    <w:rsid w:val="008750D5"/>
    <w:rsid w:val="008755F5"/>
    <w:rsid w:val="00875AD4"/>
    <w:rsid w:val="00875AFC"/>
    <w:rsid w:val="00875EF4"/>
    <w:rsid w:val="008768F9"/>
    <w:rsid w:val="0087737F"/>
    <w:rsid w:val="00877843"/>
    <w:rsid w:val="00877E07"/>
    <w:rsid w:val="008809E1"/>
    <w:rsid w:val="00881458"/>
    <w:rsid w:val="0088194B"/>
    <w:rsid w:val="00881D32"/>
    <w:rsid w:val="00881E55"/>
    <w:rsid w:val="00881EC3"/>
    <w:rsid w:val="008826CA"/>
    <w:rsid w:val="008828D4"/>
    <w:rsid w:val="00882C0A"/>
    <w:rsid w:val="008832BF"/>
    <w:rsid w:val="0088355B"/>
    <w:rsid w:val="008839EF"/>
    <w:rsid w:val="008842CA"/>
    <w:rsid w:val="008851CA"/>
    <w:rsid w:val="008852BE"/>
    <w:rsid w:val="00885331"/>
    <w:rsid w:val="00885BEF"/>
    <w:rsid w:val="00885C4C"/>
    <w:rsid w:val="00886344"/>
    <w:rsid w:val="00886842"/>
    <w:rsid w:val="00886877"/>
    <w:rsid w:val="00887877"/>
    <w:rsid w:val="00887D77"/>
    <w:rsid w:val="008900F8"/>
    <w:rsid w:val="008902DF"/>
    <w:rsid w:val="008903A0"/>
    <w:rsid w:val="008907E8"/>
    <w:rsid w:val="008912F9"/>
    <w:rsid w:val="0089152F"/>
    <w:rsid w:val="008916BB"/>
    <w:rsid w:val="0089256B"/>
    <w:rsid w:val="00892779"/>
    <w:rsid w:val="00892F00"/>
    <w:rsid w:val="00893CFD"/>
    <w:rsid w:val="0089424F"/>
    <w:rsid w:val="00894750"/>
    <w:rsid w:val="0089563E"/>
    <w:rsid w:val="0089605D"/>
    <w:rsid w:val="008960BA"/>
    <w:rsid w:val="00896213"/>
    <w:rsid w:val="00896C16"/>
    <w:rsid w:val="00896EED"/>
    <w:rsid w:val="008972D8"/>
    <w:rsid w:val="0089779F"/>
    <w:rsid w:val="00897B16"/>
    <w:rsid w:val="00897C25"/>
    <w:rsid w:val="008A08CA"/>
    <w:rsid w:val="008A11B2"/>
    <w:rsid w:val="008A1981"/>
    <w:rsid w:val="008A1D18"/>
    <w:rsid w:val="008A29E4"/>
    <w:rsid w:val="008A32E2"/>
    <w:rsid w:val="008A3A1E"/>
    <w:rsid w:val="008A4A80"/>
    <w:rsid w:val="008A4BD6"/>
    <w:rsid w:val="008A65AA"/>
    <w:rsid w:val="008A6E96"/>
    <w:rsid w:val="008A7096"/>
    <w:rsid w:val="008B057A"/>
    <w:rsid w:val="008B05EE"/>
    <w:rsid w:val="008B0FCC"/>
    <w:rsid w:val="008B15CD"/>
    <w:rsid w:val="008B174D"/>
    <w:rsid w:val="008B2305"/>
    <w:rsid w:val="008B2375"/>
    <w:rsid w:val="008B2CB0"/>
    <w:rsid w:val="008B2E61"/>
    <w:rsid w:val="008B321C"/>
    <w:rsid w:val="008B3D88"/>
    <w:rsid w:val="008B3ECD"/>
    <w:rsid w:val="008B400C"/>
    <w:rsid w:val="008B4AFF"/>
    <w:rsid w:val="008B512A"/>
    <w:rsid w:val="008B5450"/>
    <w:rsid w:val="008B5A0C"/>
    <w:rsid w:val="008B5CC4"/>
    <w:rsid w:val="008B5F53"/>
    <w:rsid w:val="008B61FB"/>
    <w:rsid w:val="008B66D6"/>
    <w:rsid w:val="008B69DA"/>
    <w:rsid w:val="008B6B98"/>
    <w:rsid w:val="008B6E35"/>
    <w:rsid w:val="008C0C5A"/>
    <w:rsid w:val="008C0FF6"/>
    <w:rsid w:val="008C14A2"/>
    <w:rsid w:val="008C15E3"/>
    <w:rsid w:val="008C1D97"/>
    <w:rsid w:val="008C204C"/>
    <w:rsid w:val="008C268B"/>
    <w:rsid w:val="008C307C"/>
    <w:rsid w:val="008C31B2"/>
    <w:rsid w:val="008C337D"/>
    <w:rsid w:val="008C40EF"/>
    <w:rsid w:val="008C439F"/>
    <w:rsid w:val="008C457A"/>
    <w:rsid w:val="008C45D5"/>
    <w:rsid w:val="008C4AFD"/>
    <w:rsid w:val="008C4D91"/>
    <w:rsid w:val="008C5596"/>
    <w:rsid w:val="008C5F50"/>
    <w:rsid w:val="008C5FF1"/>
    <w:rsid w:val="008C6928"/>
    <w:rsid w:val="008C6938"/>
    <w:rsid w:val="008C6A8D"/>
    <w:rsid w:val="008C77FD"/>
    <w:rsid w:val="008C7D41"/>
    <w:rsid w:val="008D054E"/>
    <w:rsid w:val="008D0A8E"/>
    <w:rsid w:val="008D0D71"/>
    <w:rsid w:val="008D0EBF"/>
    <w:rsid w:val="008D1B37"/>
    <w:rsid w:val="008D2061"/>
    <w:rsid w:val="008D217E"/>
    <w:rsid w:val="008D25BE"/>
    <w:rsid w:val="008D26AA"/>
    <w:rsid w:val="008D314F"/>
    <w:rsid w:val="008D33D9"/>
    <w:rsid w:val="008D3ABB"/>
    <w:rsid w:val="008D3EDC"/>
    <w:rsid w:val="008D4DE5"/>
    <w:rsid w:val="008D5694"/>
    <w:rsid w:val="008D6734"/>
    <w:rsid w:val="008D792E"/>
    <w:rsid w:val="008D7939"/>
    <w:rsid w:val="008E03F6"/>
    <w:rsid w:val="008E047C"/>
    <w:rsid w:val="008E0845"/>
    <w:rsid w:val="008E1134"/>
    <w:rsid w:val="008E1229"/>
    <w:rsid w:val="008E159A"/>
    <w:rsid w:val="008E1CF1"/>
    <w:rsid w:val="008E2144"/>
    <w:rsid w:val="008E2627"/>
    <w:rsid w:val="008E2CB4"/>
    <w:rsid w:val="008E2F0F"/>
    <w:rsid w:val="008E3233"/>
    <w:rsid w:val="008E34FB"/>
    <w:rsid w:val="008E3677"/>
    <w:rsid w:val="008E376E"/>
    <w:rsid w:val="008E4167"/>
    <w:rsid w:val="008E467B"/>
    <w:rsid w:val="008E4E00"/>
    <w:rsid w:val="008E4F04"/>
    <w:rsid w:val="008E570A"/>
    <w:rsid w:val="008E59CF"/>
    <w:rsid w:val="008E791F"/>
    <w:rsid w:val="008E7B7C"/>
    <w:rsid w:val="008E7CB3"/>
    <w:rsid w:val="008F024F"/>
    <w:rsid w:val="008F0911"/>
    <w:rsid w:val="008F192A"/>
    <w:rsid w:val="008F1AFB"/>
    <w:rsid w:val="008F35B2"/>
    <w:rsid w:val="008F3B98"/>
    <w:rsid w:val="008F4509"/>
    <w:rsid w:val="008F4FF2"/>
    <w:rsid w:val="008F5102"/>
    <w:rsid w:val="008F62E7"/>
    <w:rsid w:val="008F66F6"/>
    <w:rsid w:val="008F6A46"/>
    <w:rsid w:val="008F7C39"/>
    <w:rsid w:val="008F7D7D"/>
    <w:rsid w:val="008F7DCF"/>
    <w:rsid w:val="008F7E8B"/>
    <w:rsid w:val="0090049A"/>
    <w:rsid w:val="00900BB6"/>
    <w:rsid w:val="00901164"/>
    <w:rsid w:val="00901634"/>
    <w:rsid w:val="00901728"/>
    <w:rsid w:val="00901C7F"/>
    <w:rsid w:val="00901F5D"/>
    <w:rsid w:val="0090242E"/>
    <w:rsid w:val="009024B1"/>
    <w:rsid w:val="00902C53"/>
    <w:rsid w:val="009032F6"/>
    <w:rsid w:val="0090350D"/>
    <w:rsid w:val="00903684"/>
    <w:rsid w:val="009038F1"/>
    <w:rsid w:val="009039D6"/>
    <w:rsid w:val="00903B19"/>
    <w:rsid w:val="00903EC5"/>
    <w:rsid w:val="00903F66"/>
    <w:rsid w:val="00904979"/>
    <w:rsid w:val="0090511D"/>
    <w:rsid w:val="009057EA"/>
    <w:rsid w:val="009058C0"/>
    <w:rsid w:val="00905B40"/>
    <w:rsid w:val="00905E88"/>
    <w:rsid w:val="00905F14"/>
    <w:rsid w:val="00906753"/>
    <w:rsid w:val="00906BEE"/>
    <w:rsid w:val="0090713E"/>
    <w:rsid w:val="0090726B"/>
    <w:rsid w:val="0090750E"/>
    <w:rsid w:val="00907881"/>
    <w:rsid w:val="00907CB8"/>
    <w:rsid w:val="0091050D"/>
    <w:rsid w:val="00910E74"/>
    <w:rsid w:val="009115F0"/>
    <w:rsid w:val="00911C74"/>
    <w:rsid w:val="00911E23"/>
    <w:rsid w:val="00912871"/>
    <w:rsid w:val="009131D3"/>
    <w:rsid w:val="00914054"/>
    <w:rsid w:val="009154A0"/>
    <w:rsid w:val="009155D8"/>
    <w:rsid w:val="00915A19"/>
    <w:rsid w:val="00915AAC"/>
    <w:rsid w:val="00915C6B"/>
    <w:rsid w:val="0091676F"/>
    <w:rsid w:val="00917BA5"/>
    <w:rsid w:val="009206E8"/>
    <w:rsid w:val="009219AC"/>
    <w:rsid w:val="00921BF3"/>
    <w:rsid w:val="00921CE1"/>
    <w:rsid w:val="00921F0E"/>
    <w:rsid w:val="00922249"/>
    <w:rsid w:val="00922ACF"/>
    <w:rsid w:val="00923052"/>
    <w:rsid w:val="00923913"/>
    <w:rsid w:val="009239A0"/>
    <w:rsid w:val="00923C72"/>
    <w:rsid w:val="00923D55"/>
    <w:rsid w:val="00924AB2"/>
    <w:rsid w:val="00924C3F"/>
    <w:rsid w:val="009252E5"/>
    <w:rsid w:val="00925631"/>
    <w:rsid w:val="00925694"/>
    <w:rsid w:val="0092586E"/>
    <w:rsid w:val="00925882"/>
    <w:rsid w:val="00925CE5"/>
    <w:rsid w:val="00925D35"/>
    <w:rsid w:val="00927472"/>
    <w:rsid w:val="009276CA"/>
    <w:rsid w:val="00927805"/>
    <w:rsid w:val="009300C5"/>
    <w:rsid w:val="00930939"/>
    <w:rsid w:val="00931030"/>
    <w:rsid w:val="0093106C"/>
    <w:rsid w:val="0093107F"/>
    <w:rsid w:val="00931C49"/>
    <w:rsid w:val="00931E38"/>
    <w:rsid w:val="00932055"/>
    <w:rsid w:val="00932418"/>
    <w:rsid w:val="009324A4"/>
    <w:rsid w:val="009326C7"/>
    <w:rsid w:val="009333F5"/>
    <w:rsid w:val="00933844"/>
    <w:rsid w:val="00933B01"/>
    <w:rsid w:val="00933B1A"/>
    <w:rsid w:val="00933BF8"/>
    <w:rsid w:val="009347B8"/>
    <w:rsid w:val="00935114"/>
    <w:rsid w:val="00935553"/>
    <w:rsid w:val="00935588"/>
    <w:rsid w:val="0093597D"/>
    <w:rsid w:val="00935BA6"/>
    <w:rsid w:val="00936992"/>
    <w:rsid w:val="009369BF"/>
    <w:rsid w:val="00936BA4"/>
    <w:rsid w:val="00936D78"/>
    <w:rsid w:val="00940519"/>
    <w:rsid w:val="00940B2A"/>
    <w:rsid w:val="00941F94"/>
    <w:rsid w:val="009423D9"/>
    <w:rsid w:val="009429B2"/>
    <w:rsid w:val="0094327D"/>
    <w:rsid w:val="00943871"/>
    <w:rsid w:val="009440BE"/>
    <w:rsid w:val="009444A0"/>
    <w:rsid w:val="009446F1"/>
    <w:rsid w:val="009449C1"/>
    <w:rsid w:val="00944CBC"/>
    <w:rsid w:val="00945394"/>
    <w:rsid w:val="00946101"/>
    <w:rsid w:val="009464E1"/>
    <w:rsid w:val="00946930"/>
    <w:rsid w:val="009469EC"/>
    <w:rsid w:val="00946AB2"/>
    <w:rsid w:val="0094724F"/>
    <w:rsid w:val="009472E6"/>
    <w:rsid w:val="009476C8"/>
    <w:rsid w:val="00951013"/>
    <w:rsid w:val="00951CD2"/>
    <w:rsid w:val="00951D5F"/>
    <w:rsid w:val="009524FA"/>
    <w:rsid w:val="009528CE"/>
    <w:rsid w:val="00952950"/>
    <w:rsid w:val="00952B7C"/>
    <w:rsid w:val="009530F6"/>
    <w:rsid w:val="009533DE"/>
    <w:rsid w:val="0095362A"/>
    <w:rsid w:val="00953B30"/>
    <w:rsid w:val="00954EDE"/>
    <w:rsid w:val="009551B7"/>
    <w:rsid w:val="00955BC9"/>
    <w:rsid w:val="009560C8"/>
    <w:rsid w:val="00957106"/>
    <w:rsid w:val="009579EC"/>
    <w:rsid w:val="00957C9C"/>
    <w:rsid w:val="009603C9"/>
    <w:rsid w:val="009608AD"/>
    <w:rsid w:val="00960D6B"/>
    <w:rsid w:val="00961041"/>
    <w:rsid w:val="00961149"/>
    <w:rsid w:val="009611B3"/>
    <w:rsid w:val="00962209"/>
    <w:rsid w:val="0096276F"/>
    <w:rsid w:val="009631B7"/>
    <w:rsid w:val="009635CA"/>
    <w:rsid w:val="00964012"/>
    <w:rsid w:val="00964BCE"/>
    <w:rsid w:val="00964DD6"/>
    <w:rsid w:val="0096511B"/>
    <w:rsid w:val="009652A5"/>
    <w:rsid w:val="009653CB"/>
    <w:rsid w:val="0096584B"/>
    <w:rsid w:val="00965EB2"/>
    <w:rsid w:val="00966064"/>
    <w:rsid w:val="0096633F"/>
    <w:rsid w:val="00966DC4"/>
    <w:rsid w:val="0096722B"/>
    <w:rsid w:val="0096734E"/>
    <w:rsid w:val="009675BE"/>
    <w:rsid w:val="00970B1D"/>
    <w:rsid w:val="00970FCE"/>
    <w:rsid w:val="009711C3"/>
    <w:rsid w:val="0097125D"/>
    <w:rsid w:val="00971407"/>
    <w:rsid w:val="0097232D"/>
    <w:rsid w:val="0097270A"/>
    <w:rsid w:val="00972EBB"/>
    <w:rsid w:val="0097383C"/>
    <w:rsid w:val="00974C72"/>
    <w:rsid w:val="00975325"/>
    <w:rsid w:val="00975649"/>
    <w:rsid w:val="009756F9"/>
    <w:rsid w:val="00975768"/>
    <w:rsid w:val="0097583D"/>
    <w:rsid w:val="00975E57"/>
    <w:rsid w:val="00975EB1"/>
    <w:rsid w:val="009769C9"/>
    <w:rsid w:val="00976E51"/>
    <w:rsid w:val="0097721A"/>
    <w:rsid w:val="00977590"/>
    <w:rsid w:val="009776B0"/>
    <w:rsid w:val="009802A2"/>
    <w:rsid w:val="00980615"/>
    <w:rsid w:val="00980A12"/>
    <w:rsid w:val="0098119B"/>
    <w:rsid w:val="00981E5C"/>
    <w:rsid w:val="00981F97"/>
    <w:rsid w:val="009825A3"/>
    <w:rsid w:val="009829A4"/>
    <w:rsid w:val="00982A5F"/>
    <w:rsid w:val="00983C30"/>
    <w:rsid w:val="00983D45"/>
    <w:rsid w:val="009841C4"/>
    <w:rsid w:val="00984EB6"/>
    <w:rsid w:val="009855B3"/>
    <w:rsid w:val="00985FD7"/>
    <w:rsid w:val="0098607F"/>
    <w:rsid w:val="0098615C"/>
    <w:rsid w:val="00986500"/>
    <w:rsid w:val="00986603"/>
    <w:rsid w:val="00986609"/>
    <w:rsid w:val="00991311"/>
    <w:rsid w:val="00991D57"/>
    <w:rsid w:val="009922B0"/>
    <w:rsid w:val="009922D8"/>
    <w:rsid w:val="009922F7"/>
    <w:rsid w:val="00992BE7"/>
    <w:rsid w:val="009934A1"/>
    <w:rsid w:val="0099387C"/>
    <w:rsid w:val="009945F1"/>
    <w:rsid w:val="009948BF"/>
    <w:rsid w:val="00994C4B"/>
    <w:rsid w:val="00994D02"/>
    <w:rsid w:val="00995012"/>
    <w:rsid w:val="009963E2"/>
    <w:rsid w:val="009968A7"/>
    <w:rsid w:val="009968BF"/>
    <w:rsid w:val="009968D7"/>
    <w:rsid w:val="009969F1"/>
    <w:rsid w:val="00996B0F"/>
    <w:rsid w:val="009974F4"/>
    <w:rsid w:val="009975D4"/>
    <w:rsid w:val="00997CEE"/>
    <w:rsid w:val="009A0648"/>
    <w:rsid w:val="009A0D08"/>
    <w:rsid w:val="009A1E18"/>
    <w:rsid w:val="009A256E"/>
    <w:rsid w:val="009A25BC"/>
    <w:rsid w:val="009A2796"/>
    <w:rsid w:val="009A2D4E"/>
    <w:rsid w:val="009A318C"/>
    <w:rsid w:val="009A3C12"/>
    <w:rsid w:val="009A540B"/>
    <w:rsid w:val="009A5FB8"/>
    <w:rsid w:val="009A63F6"/>
    <w:rsid w:val="009A702F"/>
    <w:rsid w:val="009B0958"/>
    <w:rsid w:val="009B18EE"/>
    <w:rsid w:val="009B1CE5"/>
    <w:rsid w:val="009B2B45"/>
    <w:rsid w:val="009B2B53"/>
    <w:rsid w:val="009B352C"/>
    <w:rsid w:val="009B3DC8"/>
    <w:rsid w:val="009B430D"/>
    <w:rsid w:val="009B5C8C"/>
    <w:rsid w:val="009B5CE2"/>
    <w:rsid w:val="009B5FC9"/>
    <w:rsid w:val="009B6E0C"/>
    <w:rsid w:val="009B6F58"/>
    <w:rsid w:val="009B75E8"/>
    <w:rsid w:val="009B76C1"/>
    <w:rsid w:val="009B7BCD"/>
    <w:rsid w:val="009C03C9"/>
    <w:rsid w:val="009C0EBA"/>
    <w:rsid w:val="009C16F3"/>
    <w:rsid w:val="009C1F77"/>
    <w:rsid w:val="009C21A8"/>
    <w:rsid w:val="009C2AC7"/>
    <w:rsid w:val="009C2F96"/>
    <w:rsid w:val="009C316B"/>
    <w:rsid w:val="009C353D"/>
    <w:rsid w:val="009C471E"/>
    <w:rsid w:val="009C4AC8"/>
    <w:rsid w:val="009C58B4"/>
    <w:rsid w:val="009C63D7"/>
    <w:rsid w:val="009C6742"/>
    <w:rsid w:val="009C7054"/>
    <w:rsid w:val="009C706A"/>
    <w:rsid w:val="009C77F2"/>
    <w:rsid w:val="009D0242"/>
    <w:rsid w:val="009D0894"/>
    <w:rsid w:val="009D0BCC"/>
    <w:rsid w:val="009D122F"/>
    <w:rsid w:val="009D1B5D"/>
    <w:rsid w:val="009D1F0A"/>
    <w:rsid w:val="009D2080"/>
    <w:rsid w:val="009D21E8"/>
    <w:rsid w:val="009D2A41"/>
    <w:rsid w:val="009D4556"/>
    <w:rsid w:val="009D48A3"/>
    <w:rsid w:val="009D55D9"/>
    <w:rsid w:val="009D5A6F"/>
    <w:rsid w:val="009D6DD3"/>
    <w:rsid w:val="009D70BA"/>
    <w:rsid w:val="009D7ADB"/>
    <w:rsid w:val="009D7CC0"/>
    <w:rsid w:val="009E01C1"/>
    <w:rsid w:val="009E0465"/>
    <w:rsid w:val="009E0AA2"/>
    <w:rsid w:val="009E0F13"/>
    <w:rsid w:val="009E1070"/>
    <w:rsid w:val="009E1A39"/>
    <w:rsid w:val="009E2D90"/>
    <w:rsid w:val="009E32EF"/>
    <w:rsid w:val="009E4A82"/>
    <w:rsid w:val="009E503E"/>
    <w:rsid w:val="009E57E7"/>
    <w:rsid w:val="009E582F"/>
    <w:rsid w:val="009E5B7C"/>
    <w:rsid w:val="009E68CB"/>
    <w:rsid w:val="009E6CBE"/>
    <w:rsid w:val="009E747D"/>
    <w:rsid w:val="009E7523"/>
    <w:rsid w:val="009E7DCA"/>
    <w:rsid w:val="009F04ED"/>
    <w:rsid w:val="009F064B"/>
    <w:rsid w:val="009F065F"/>
    <w:rsid w:val="009F09B7"/>
    <w:rsid w:val="009F107C"/>
    <w:rsid w:val="009F173B"/>
    <w:rsid w:val="009F1909"/>
    <w:rsid w:val="009F1FA5"/>
    <w:rsid w:val="009F2CF2"/>
    <w:rsid w:val="009F379F"/>
    <w:rsid w:val="009F3C18"/>
    <w:rsid w:val="009F4704"/>
    <w:rsid w:val="009F4AF4"/>
    <w:rsid w:val="009F4D62"/>
    <w:rsid w:val="009F5089"/>
    <w:rsid w:val="009F582F"/>
    <w:rsid w:val="009F5AA4"/>
    <w:rsid w:val="009F6709"/>
    <w:rsid w:val="009F67EE"/>
    <w:rsid w:val="009F6867"/>
    <w:rsid w:val="009F773E"/>
    <w:rsid w:val="009F7E90"/>
    <w:rsid w:val="00A00289"/>
    <w:rsid w:val="00A006A3"/>
    <w:rsid w:val="00A011DF"/>
    <w:rsid w:val="00A01370"/>
    <w:rsid w:val="00A0170B"/>
    <w:rsid w:val="00A02776"/>
    <w:rsid w:val="00A02AC5"/>
    <w:rsid w:val="00A03159"/>
    <w:rsid w:val="00A03251"/>
    <w:rsid w:val="00A035FA"/>
    <w:rsid w:val="00A043DD"/>
    <w:rsid w:val="00A0499C"/>
    <w:rsid w:val="00A0516A"/>
    <w:rsid w:val="00A064ED"/>
    <w:rsid w:val="00A06B65"/>
    <w:rsid w:val="00A079F7"/>
    <w:rsid w:val="00A07A6B"/>
    <w:rsid w:val="00A07AB8"/>
    <w:rsid w:val="00A101A6"/>
    <w:rsid w:val="00A10828"/>
    <w:rsid w:val="00A10EE4"/>
    <w:rsid w:val="00A10FF0"/>
    <w:rsid w:val="00A13093"/>
    <w:rsid w:val="00A13506"/>
    <w:rsid w:val="00A1356B"/>
    <w:rsid w:val="00A13905"/>
    <w:rsid w:val="00A13EBD"/>
    <w:rsid w:val="00A13F75"/>
    <w:rsid w:val="00A14BD3"/>
    <w:rsid w:val="00A15050"/>
    <w:rsid w:val="00A15698"/>
    <w:rsid w:val="00A15974"/>
    <w:rsid w:val="00A15BBB"/>
    <w:rsid w:val="00A15CC4"/>
    <w:rsid w:val="00A16379"/>
    <w:rsid w:val="00A16932"/>
    <w:rsid w:val="00A16DF4"/>
    <w:rsid w:val="00A17C43"/>
    <w:rsid w:val="00A17EFD"/>
    <w:rsid w:val="00A20788"/>
    <w:rsid w:val="00A20EC1"/>
    <w:rsid w:val="00A21AAA"/>
    <w:rsid w:val="00A235B6"/>
    <w:rsid w:val="00A237BB"/>
    <w:rsid w:val="00A23912"/>
    <w:rsid w:val="00A23B1C"/>
    <w:rsid w:val="00A23D9F"/>
    <w:rsid w:val="00A24201"/>
    <w:rsid w:val="00A24544"/>
    <w:rsid w:val="00A24B07"/>
    <w:rsid w:val="00A2518B"/>
    <w:rsid w:val="00A251BA"/>
    <w:rsid w:val="00A2719F"/>
    <w:rsid w:val="00A2758F"/>
    <w:rsid w:val="00A301BD"/>
    <w:rsid w:val="00A30A50"/>
    <w:rsid w:val="00A30AE5"/>
    <w:rsid w:val="00A310ED"/>
    <w:rsid w:val="00A3176B"/>
    <w:rsid w:val="00A33210"/>
    <w:rsid w:val="00A34DFA"/>
    <w:rsid w:val="00A34E8D"/>
    <w:rsid w:val="00A34FA3"/>
    <w:rsid w:val="00A3518A"/>
    <w:rsid w:val="00A351F5"/>
    <w:rsid w:val="00A3566D"/>
    <w:rsid w:val="00A35801"/>
    <w:rsid w:val="00A35AC0"/>
    <w:rsid w:val="00A36419"/>
    <w:rsid w:val="00A372D3"/>
    <w:rsid w:val="00A37571"/>
    <w:rsid w:val="00A40025"/>
    <w:rsid w:val="00A401FC"/>
    <w:rsid w:val="00A40675"/>
    <w:rsid w:val="00A40AB6"/>
    <w:rsid w:val="00A415B2"/>
    <w:rsid w:val="00A416B8"/>
    <w:rsid w:val="00A41AD0"/>
    <w:rsid w:val="00A42239"/>
    <w:rsid w:val="00A42365"/>
    <w:rsid w:val="00A4236A"/>
    <w:rsid w:val="00A42469"/>
    <w:rsid w:val="00A424CD"/>
    <w:rsid w:val="00A4277D"/>
    <w:rsid w:val="00A4282F"/>
    <w:rsid w:val="00A42E0B"/>
    <w:rsid w:val="00A43249"/>
    <w:rsid w:val="00A43A03"/>
    <w:rsid w:val="00A43B6A"/>
    <w:rsid w:val="00A452E9"/>
    <w:rsid w:val="00A4542F"/>
    <w:rsid w:val="00A45654"/>
    <w:rsid w:val="00A4577A"/>
    <w:rsid w:val="00A457E7"/>
    <w:rsid w:val="00A45B21"/>
    <w:rsid w:val="00A45C0E"/>
    <w:rsid w:val="00A45EF1"/>
    <w:rsid w:val="00A4642F"/>
    <w:rsid w:val="00A46D3D"/>
    <w:rsid w:val="00A471C3"/>
    <w:rsid w:val="00A4773B"/>
    <w:rsid w:val="00A50603"/>
    <w:rsid w:val="00A50D56"/>
    <w:rsid w:val="00A50FEF"/>
    <w:rsid w:val="00A5190C"/>
    <w:rsid w:val="00A5194B"/>
    <w:rsid w:val="00A5203A"/>
    <w:rsid w:val="00A528B0"/>
    <w:rsid w:val="00A5362B"/>
    <w:rsid w:val="00A53A0F"/>
    <w:rsid w:val="00A53A6E"/>
    <w:rsid w:val="00A53F8E"/>
    <w:rsid w:val="00A54C5E"/>
    <w:rsid w:val="00A54C75"/>
    <w:rsid w:val="00A553AE"/>
    <w:rsid w:val="00A55994"/>
    <w:rsid w:val="00A56888"/>
    <w:rsid w:val="00A569DB"/>
    <w:rsid w:val="00A56EB9"/>
    <w:rsid w:val="00A5749D"/>
    <w:rsid w:val="00A57ED1"/>
    <w:rsid w:val="00A6044A"/>
    <w:rsid w:val="00A60980"/>
    <w:rsid w:val="00A60F0C"/>
    <w:rsid w:val="00A61168"/>
    <w:rsid w:val="00A618BB"/>
    <w:rsid w:val="00A61DA1"/>
    <w:rsid w:val="00A620C3"/>
    <w:rsid w:val="00A622DD"/>
    <w:rsid w:val="00A627FD"/>
    <w:rsid w:val="00A636C4"/>
    <w:rsid w:val="00A637A9"/>
    <w:rsid w:val="00A65C41"/>
    <w:rsid w:val="00A66103"/>
    <w:rsid w:val="00A67396"/>
    <w:rsid w:val="00A67FAB"/>
    <w:rsid w:val="00A719F3"/>
    <w:rsid w:val="00A7212A"/>
    <w:rsid w:val="00A721D7"/>
    <w:rsid w:val="00A724FA"/>
    <w:rsid w:val="00A72531"/>
    <w:rsid w:val="00A72AB4"/>
    <w:rsid w:val="00A72D81"/>
    <w:rsid w:val="00A73087"/>
    <w:rsid w:val="00A73519"/>
    <w:rsid w:val="00A73A93"/>
    <w:rsid w:val="00A73C9C"/>
    <w:rsid w:val="00A7468A"/>
    <w:rsid w:val="00A747B9"/>
    <w:rsid w:val="00A74ADE"/>
    <w:rsid w:val="00A75072"/>
    <w:rsid w:val="00A75188"/>
    <w:rsid w:val="00A75AAE"/>
    <w:rsid w:val="00A75FA1"/>
    <w:rsid w:val="00A76314"/>
    <w:rsid w:val="00A76767"/>
    <w:rsid w:val="00A77CE5"/>
    <w:rsid w:val="00A77E1A"/>
    <w:rsid w:val="00A80218"/>
    <w:rsid w:val="00A8049B"/>
    <w:rsid w:val="00A809C6"/>
    <w:rsid w:val="00A80FC6"/>
    <w:rsid w:val="00A8160C"/>
    <w:rsid w:val="00A81FA9"/>
    <w:rsid w:val="00A82D05"/>
    <w:rsid w:val="00A83145"/>
    <w:rsid w:val="00A832EB"/>
    <w:rsid w:val="00A835FC"/>
    <w:rsid w:val="00A83F1A"/>
    <w:rsid w:val="00A845AE"/>
    <w:rsid w:val="00A84B2C"/>
    <w:rsid w:val="00A857D0"/>
    <w:rsid w:val="00A870BC"/>
    <w:rsid w:val="00A90348"/>
    <w:rsid w:val="00A9081E"/>
    <w:rsid w:val="00A911FE"/>
    <w:rsid w:val="00A91311"/>
    <w:rsid w:val="00A91B25"/>
    <w:rsid w:val="00A920F9"/>
    <w:rsid w:val="00A92609"/>
    <w:rsid w:val="00A9307D"/>
    <w:rsid w:val="00A9356C"/>
    <w:rsid w:val="00A9360C"/>
    <w:rsid w:val="00A94266"/>
    <w:rsid w:val="00A9448D"/>
    <w:rsid w:val="00A9486C"/>
    <w:rsid w:val="00A94DE3"/>
    <w:rsid w:val="00A94E44"/>
    <w:rsid w:val="00A95F23"/>
    <w:rsid w:val="00A960CE"/>
    <w:rsid w:val="00A97C42"/>
    <w:rsid w:val="00A97E0E"/>
    <w:rsid w:val="00A97F50"/>
    <w:rsid w:val="00AA0878"/>
    <w:rsid w:val="00AA255F"/>
    <w:rsid w:val="00AA262B"/>
    <w:rsid w:val="00AA2D34"/>
    <w:rsid w:val="00AA30EF"/>
    <w:rsid w:val="00AA341A"/>
    <w:rsid w:val="00AA4C3B"/>
    <w:rsid w:val="00AA52CC"/>
    <w:rsid w:val="00AA5BE0"/>
    <w:rsid w:val="00AA5EA9"/>
    <w:rsid w:val="00AA60BB"/>
    <w:rsid w:val="00AA676A"/>
    <w:rsid w:val="00AA7058"/>
    <w:rsid w:val="00AA7230"/>
    <w:rsid w:val="00AA7DE2"/>
    <w:rsid w:val="00AB045F"/>
    <w:rsid w:val="00AB0DAF"/>
    <w:rsid w:val="00AB15B8"/>
    <w:rsid w:val="00AB17C1"/>
    <w:rsid w:val="00AB1845"/>
    <w:rsid w:val="00AB1EC1"/>
    <w:rsid w:val="00AB1F68"/>
    <w:rsid w:val="00AB2953"/>
    <w:rsid w:val="00AB301A"/>
    <w:rsid w:val="00AB4F45"/>
    <w:rsid w:val="00AB5777"/>
    <w:rsid w:val="00AB5CFE"/>
    <w:rsid w:val="00AB5D22"/>
    <w:rsid w:val="00AB5DC7"/>
    <w:rsid w:val="00AB5DD9"/>
    <w:rsid w:val="00AB5E16"/>
    <w:rsid w:val="00AB604C"/>
    <w:rsid w:val="00AB6525"/>
    <w:rsid w:val="00AB67B6"/>
    <w:rsid w:val="00AB7665"/>
    <w:rsid w:val="00AB7D69"/>
    <w:rsid w:val="00AC00E6"/>
    <w:rsid w:val="00AC0304"/>
    <w:rsid w:val="00AC0367"/>
    <w:rsid w:val="00AC09AA"/>
    <w:rsid w:val="00AC19C5"/>
    <w:rsid w:val="00AC2102"/>
    <w:rsid w:val="00AC28CE"/>
    <w:rsid w:val="00AC2F84"/>
    <w:rsid w:val="00AC321B"/>
    <w:rsid w:val="00AC3732"/>
    <w:rsid w:val="00AC3F72"/>
    <w:rsid w:val="00AC4EB3"/>
    <w:rsid w:val="00AC50D3"/>
    <w:rsid w:val="00AC5358"/>
    <w:rsid w:val="00AC548F"/>
    <w:rsid w:val="00AC551F"/>
    <w:rsid w:val="00AC6E29"/>
    <w:rsid w:val="00AC713C"/>
    <w:rsid w:val="00AC77EE"/>
    <w:rsid w:val="00AC7C90"/>
    <w:rsid w:val="00AC7F14"/>
    <w:rsid w:val="00AD04CD"/>
    <w:rsid w:val="00AD0933"/>
    <w:rsid w:val="00AD0D30"/>
    <w:rsid w:val="00AD11B6"/>
    <w:rsid w:val="00AD1415"/>
    <w:rsid w:val="00AD15C4"/>
    <w:rsid w:val="00AD169F"/>
    <w:rsid w:val="00AD1DB5"/>
    <w:rsid w:val="00AD1F3A"/>
    <w:rsid w:val="00AD2248"/>
    <w:rsid w:val="00AD23D3"/>
    <w:rsid w:val="00AD28EE"/>
    <w:rsid w:val="00AD2A50"/>
    <w:rsid w:val="00AD30C2"/>
    <w:rsid w:val="00AD3147"/>
    <w:rsid w:val="00AD3421"/>
    <w:rsid w:val="00AD3F0C"/>
    <w:rsid w:val="00AD3FC0"/>
    <w:rsid w:val="00AD42ED"/>
    <w:rsid w:val="00AD4980"/>
    <w:rsid w:val="00AD4993"/>
    <w:rsid w:val="00AD505C"/>
    <w:rsid w:val="00AD515F"/>
    <w:rsid w:val="00AD5953"/>
    <w:rsid w:val="00AD61FB"/>
    <w:rsid w:val="00AD6249"/>
    <w:rsid w:val="00AD6870"/>
    <w:rsid w:val="00AD7235"/>
    <w:rsid w:val="00AD74C3"/>
    <w:rsid w:val="00AD7614"/>
    <w:rsid w:val="00AD7CB7"/>
    <w:rsid w:val="00AE0823"/>
    <w:rsid w:val="00AE0D70"/>
    <w:rsid w:val="00AE18C8"/>
    <w:rsid w:val="00AE24C8"/>
    <w:rsid w:val="00AE2556"/>
    <w:rsid w:val="00AE304F"/>
    <w:rsid w:val="00AE357C"/>
    <w:rsid w:val="00AE3630"/>
    <w:rsid w:val="00AE3965"/>
    <w:rsid w:val="00AE428D"/>
    <w:rsid w:val="00AE4A2B"/>
    <w:rsid w:val="00AE4FE0"/>
    <w:rsid w:val="00AE5527"/>
    <w:rsid w:val="00AE5D1B"/>
    <w:rsid w:val="00AE6217"/>
    <w:rsid w:val="00AE6C7F"/>
    <w:rsid w:val="00AE711E"/>
    <w:rsid w:val="00AE736C"/>
    <w:rsid w:val="00AF0435"/>
    <w:rsid w:val="00AF0A31"/>
    <w:rsid w:val="00AF0EEF"/>
    <w:rsid w:val="00AF1319"/>
    <w:rsid w:val="00AF13E2"/>
    <w:rsid w:val="00AF277A"/>
    <w:rsid w:val="00AF2AD3"/>
    <w:rsid w:val="00AF3514"/>
    <w:rsid w:val="00AF357B"/>
    <w:rsid w:val="00AF3AFB"/>
    <w:rsid w:val="00AF3FAA"/>
    <w:rsid w:val="00AF4950"/>
    <w:rsid w:val="00AF4CEF"/>
    <w:rsid w:val="00AF4E75"/>
    <w:rsid w:val="00AF5E38"/>
    <w:rsid w:val="00AF66FC"/>
    <w:rsid w:val="00AF6A4D"/>
    <w:rsid w:val="00AF6B13"/>
    <w:rsid w:val="00AF6C6E"/>
    <w:rsid w:val="00AF6E0C"/>
    <w:rsid w:val="00AF7389"/>
    <w:rsid w:val="00AF744B"/>
    <w:rsid w:val="00AF7638"/>
    <w:rsid w:val="00AF7EF3"/>
    <w:rsid w:val="00B00051"/>
    <w:rsid w:val="00B00649"/>
    <w:rsid w:val="00B009A4"/>
    <w:rsid w:val="00B0102B"/>
    <w:rsid w:val="00B013CB"/>
    <w:rsid w:val="00B01BB5"/>
    <w:rsid w:val="00B02297"/>
    <w:rsid w:val="00B023D7"/>
    <w:rsid w:val="00B0256D"/>
    <w:rsid w:val="00B02A0D"/>
    <w:rsid w:val="00B02C5A"/>
    <w:rsid w:val="00B02E13"/>
    <w:rsid w:val="00B032F6"/>
    <w:rsid w:val="00B037B6"/>
    <w:rsid w:val="00B04500"/>
    <w:rsid w:val="00B047CD"/>
    <w:rsid w:val="00B04AE3"/>
    <w:rsid w:val="00B054F7"/>
    <w:rsid w:val="00B05594"/>
    <w:rsid w:val="00B0567E"/>
    <w:rsid w:val="00B05C08"/>
    <w:rsid w:val="00B06F43"/>
    <w:rsid w:val="00B070F8"/>
    <w:rsid w:val="00B071D7"/>
    <w:rsid w:val="00B075DE"/>
    <w:rsid w:val="00B07B71"/>
    <w:rsid w:val="00B07E77"/>
    <w:rsid w:val="00B10117"/>
    <w:rsid w:val="00B10191"/>
    <w:rsid w:val="00B105F3"/>
    <w:rsid w:val="00B10956"/>
    <w:rsid w:val="00B10E86"/>
    <w:rsid w:val="00B11984"/>
    <w:rsid w:val="00B11C52"/>
    <w:rsid w:val="00B12099"/>
    <w:rsid w:val="00B12374"/>
    <w:rsid w:val="00B1261F"/>
    <w:rsid w:val="00B12E76"/>
    <w:rsid w:val="00B13809"/>
    <w:rsid w:val="00B13B32"/>
    <w:rsid w:val="00B13B79"/>
    <w:rsid w:val="00B14118"/>
    <w:rsid w:val="00B14154"/>
    <w:rsid w:val="00B14241"/>
    <w:rsid w:val="00B14436"/>
    <w:rsid w:val="00B1484A"/>
    <w:rsid w:val="00B15052"/>
    <w:rsid w:val="00B153A7"/>
    <w:rsid w:val="00B15F96"/>
    <w:rsid w:val="00B16E9C"/>
    <w:rsid w:val="00B17004"/>
    <w:rsid w:val="00B177F0"/>
    <w:rsid w:val="00B17AC4"/>
    <w:rsid w:val="00B20C08"/>
    <w:rsid w:val="00B21A27"/>
    <w:rsid w:val="00B21D1E"/>
    <w:rsid w:val="00B2211A"/>
    <w:rsid w:val="00B224EC"/>
    <w:rsid w:val="00B2267A"/>
    <w:rsid w:val="00B22788"/>
    <w:rsid w:val="00B22C82"/>
    <w:rsid w:val="00B22DEA"/>
    <w:rsid w:val="00B23AF9"/>
    <w:rsid w:val="00B23DC0"/>
    <w:rsid w:val="00B24C69"/>
    <w:rsid w:val="00B254F4"/>
    <w:rsid w:val="00B258F4"/>
    <w:rsid w:val="00B25DCC"/>
    <w:rsid w:val="00B25EA2"/>
    <w:rsid w:val="00B263DC"/>
    <w:rsid w:val="00B267EE"/>
    <w:rsid w:val="00B26C64"/>
    <w:rsid w:val="00B26CD0"/>
    <w:rsid w:val="00B26EF8"/>
    <w:rsid w:val="00B27435"/>
    <w:rsid w:val="00B279C4"/>
    <w:rsid w:val="00B314D8"/>
    <w:rsid w:val="00B31836"/>
    <w:rsid w:val="00B31C83"/>
    <w:rsid w:val="00B31E44"/>
    <w:rsid w:val="00B324E6"/>
    <w:rsid w:val="00B326EA"/>
    <w:rsid w:val="00B329B9"/>
    <w:rsid w:val="00B32C14"/>
    <w:rsid w:val="00B3316C"/>
    <w:rsid w:val="00B33573"/>
    <w:rsid w:val="00B33E32"/>
    <w:rsid w:val="00B33F90"/>
    <w:rsid w:val="00B33FA8"/>
    <w:rsid w:val="00B3412B"/>
    <w:rsid w:val="00B34431"/>
    <w:rsid w:val="00B345CF"/>
    <w:rsid w:val="00B3469F"/>
    <w:rsid w:val="00B346C6"/>
    <w:rsid w:val="00B350D3"/>
    <w:rsid w:val="00B3518B"/>
    <w:rsid w:val="00B355C8"/>
    <w:rsid w:val="00B357FB"/>
    <w:rsid w:val="00B363F6"/>
    <w:rsid w:val="00B36813"/>
    <w:rsid w:val="00B36BB8"/>
    <w:rsid w:val="00B37657"/>
    <w:rsid w:val="00B3776F"/>
    <w:rsid w:val="00B37C7B"/>
    <w:rsid w:val="00B37D9F"/>
    <w:rsid w:val="00B37F51"/>
    <w:rsid w:val="00B37FAE"/>
    <w:rsid w:val="00B40545"/>
    <w:rsid w:val="00B41424"/>
    <w:rsid w:val="00B41A23"/>
    <w:rsid w:val="00B41CF5"/>
    <w:rsid w:val="00B41F58"/>
    <w:rsid w:val="00B421EE"/>
    <w:rsid w:val="00B43293"/>
    <w:rsid w:val="00B4503A"/>
    <w:rsid w:val="00B45411"/>
    <w:rsid w:val="00B45759"/>
    <w:rsid w:val="00B46C57"/>
    <w:rsid w:val="00B4703A"/>
    <w:rsid w:val="00B471C4"/>
    <w:rsid w:val="00B47A6D"/>
    <w:rsid w:val="00B501B8"/>
    <w:rsid w:val="00B503D7"/>
    <w:rsid w:val="00B50650"/>
    <w:rsid w:val="00B51BB6"/>
    <w:rsid w:val="00B52417"/>
    <w:rsid w:val="00B52802"/>
    <w:rsid w:val="00B52E4E"/>
    <w:rsid w:val="00B53B57"/>
    <w:rsid w:val="00B53BC1"/>
    <w:rsid w:val="00B53E71"/>
    <w:rsid w:val="00B53E85"/>
    <w:rsid w:val="00B554A3"/>
    <w:rsid w:val="00B557DC"/>
    <w:rsid w:val="00B55B72"/>
    <w:rsid w:val="00B561FF"/>
    <w:rsid w:val="00B563F2"/>
    <w:rsid w:val="00B56572"/>
    <w:rsid w:val="00B56950"/>
    <w:rsid w:val="00B56C8A"/>
    <w:rsid w:val="00B5707E"/>
    <w:rsid w:val="00B573C1"/>
    <w:rsid w:val="00B60069"/>
    <w:rsid w:val="00B60685"/>
    <w:rsid w:val="00B60B11"/>
    <w:rsid w:val="00B60BCC"/>
    <w:rsid w:val="00B60FDF"/>
    <w:rsid w:val="00B6122F"/>
    <w:rsid w:val="00B6185F"/>
    <w:rsid w:val="00B619FD"/>
    <w:rsid w:val="00B6226F"/>
    <w:rsid w:val="00B622BB"/>
    <w:rsid w:val="00B62EEE"/>
    <w:rsid w:val="00B631A7"/>
    <w:rsid w:val="00B639F9"/>
    <w:rsid w:val="00B642A8"/>
    <w:rsid w:val="00B65641"/>
    <w:rsid w:val="00B65647"/>
    <w:rsid w:val="00B66785"/>
    <w:rsid w:val="00B667FA"/>
    <w:rsid w:val="00B66B18"/>
    <w:rsid w:val="00B66E41"/>
    <w:rsid w:val="00B6726A"/>
    <w:rsid w:val="00B676A8"/>
    <w:rsid w:val="00B70463"/>
    <w:rsid w:val="00B70673"/>
    <w:rsid w:val="00B7127F"/>
    <w:rsid w:val="00B716DA"/>
    <w:rsid w:val="00B721DC"/>
    <w:rsid w:val="00B72553"/>
    <w:rsid w:val="00B72B10"/>
    <w:rsid w:val="00B72B29"/>
    <w:rsid w:val="00B73C15"/>
    <w:rsid w:val="00B7477B"/>
    <w:rsid w:val="00B74786"/>
    <w:rsid w:val="00B74D7D"/>
    <w:rsid w:val="00B74F48"/>
    <w:rsid w:val="00B75142"/>
    <w:rsid w:val="00B75244"/>
    <w:rsid w:val="00B75E89"/>
    <w:rsid w:val="00B75FC4"/>
    <w:rsid w:val="00B768F9"/>
    <w:rsid w:val="00B76ACB"/>
    <w:rsid w:val="00B76BF4"/>
    <w:rsid w:val="00B76EEC"/>
    <w:rsid w:val="00B77104"/>
    <w:rsid w:val="00B77193"/>
    <w:rsid w:val="00B77406"/>
    <w:rsid w:val="00B77A76"/>
    <w:rsid w:val="00B77B77"/>
    <w:rsid w:val="00B77DB0"/>
    <w:rsid w:val="00B8008D"/>
    <w:rsid w:val="00B8051F"/>
    <w:rsid w:val="00B80792"/>
    <w:rsid w:val="00B80FEA"/>
    <w:rsid w:val="00B810D0"/>
    <w:rsid w:val="00B818A5"/>
    <w:rsid w:val="00B826D0"/>
    <w:rsid w:val="00B82701"/>
    <w:rsid w:val="00B827CB"/>
    <w:rsid w:val="00B8292E"/>
    <w:rsid w:val="00B831A0"/>
    <w:rsid w:val="00B83928"/>
    <w:rsid w:val="00B83E3C"/>
    <w:rsid w:val="00B83F85"/>
    <w:rsid w:val="00B84335"/>
    <w:rsid w:val="00B84482"/>
    <w:rsid w:val="00B84732"/>
    <w:rsid w:val="00B84AB1"/>
    <w:rsid w:val="00B851E8"/>
    <w:rsid w:val="00B85D33"/>
    <w:rsid w:val="00B85FED"/>
    <w:rsid w:val="00B86A0F"/>
    <w:rsid w:val="00B86CE5"/>
    <w:rsid w:val="00B870A3"/>
    <w:rsid w:val="00B87D36"/>
    <w:rsid w:val="00B90186"/>
    <w:rsid w:val="00B90784"/>
    <w:rsid w:val="00B90D91"/>
    <w:rsid w:val="00B910DB"/>
    <w:rsid w:val="00B9160D"/>
    <w:rsid w:val="00B91625"/>
    <w:rsid w:val="00B91A12"/>
    <w:rsid w:val="00B91B68"/>
    <w:rsid w:val="00B91C89"/>
    <w:rsid w:val="00B91F18"/>
    <w:rsid w:val="00B92306"/>
    <w:rsid w:val="00B92532"/>
    <w:rsid w:val="00B92FF2"/>
    <w:rsid w:val="00B935F6"/>
    <w:rsid w:val="00B93955"/>
    <w:rsid w:val="00B94192"/>
    <w:rsid w:val="00B94A2F"/>
    <w:rsid w:val="00B95C06"/>
    <w:rsid w:val="00B95F4D"/>
    <w:rsid w:val="00B96518"/>
    <w:rsid w:val="00B971FE"/>
    <w:rsid w:val="00B97912"/>
    <w:rsid w:val="00B97984"/>
    <w:rsid w:val="00B97DB9"/>
    <w:rsid w:val="00B97E72"/>
    <w:rsid w:val="00BA0460"/>
    <w:rsid w:val="00BA09BA"/>
    <w:rsid w:val="00BA0BD2"/>
    <w:rsid w:val="00BA1580"/>
    <w:rsid w:val="00BA158A"/>
    <w:rsid w:val="00BA2231"/>
    <w:rsid w:val="00BA2448"/>
    <w:rsid w:val="00BA279B"/>
    <w:rsid w:val="00BA33D1"/>
    <w:rsid w:val="00BA3598"/>
    <w:rsid w:val="00BA37F8"/>
    <w:rsid w:val="00BA46D7"/>
    <w:rsid w:val="00BA4758"/>
    <w:rsid w:val="00BA492B"/>
    <w:rsid w:val="00BA4DDE"/>
    <w:rsid w:val="00BA52E4"/>
    <w:rsid w:val="00BA5C58"/>
    <w:rsid w:val="00BA5D32"/>
    <w:rsid w:val="00BA5D4C"/>
    <w:rsid w:val="00BA5D7F"/>
    <w:rsid w:val="00BA6AE4"/>
    <w:rsid w:val="00BA6F05"/>
    <w:rsid w:val="00BA75B5"/>
    <w:rsid w:val="00BA75FD"/>
    <w:rsid w:val="00BA7987"/>
    <w:rsid w:val="00BA7BA0"/>
    <w:rsid w:val="00BB0637"/>
    <w:rsid w:val="00BB0F17"/>
    <w:rsid w:val="00BB15ED"/>
    <w:rsid w:val="00BB180E"/>
    <w:rsid w:val="00BB1FE0"/>
    <w:rsid w:val="00BB2674"/>
    <w:rsid w:val="00BB2F28"/>
    <w:rsid w:val="00BB3AB0"/>
    <w:rsid w:val="00BB47A6"/>
    <w:rsid w:val="00BB5115"/>
    <w:rsid w:val="00BB5D23"/>
    <w:rsid w:val="00BB64FE"/>
    <w:rsid w:val="00BB70F5"/>
    <w:rsid w:val="00BB7673"/>
    <w:rsid w:val="00BB7693"/>
    <w:rsid w:val="00BC061B"/>
    <w:rsid w:val="00BC0714"/>
    <w:rsid w:val="00BC0B50"/>
    <w:rsid w:val="00BC0F15"/>
    <w:rsid w:val="00BC1CA6"/>
    <w:rsid w:val="00BC1D59"/>
    <w:rsid w:val="00BC21C1"/>
    <w:rsid w:val="00BC38DF"/>
    <w:rsid w:val="00BC3BD4"/>
    <w:rsid w:val="00BC5065"/>
    <w:rsid w:val="00BC565D"/>
    <w:rsid w:val="00BC6251"/>
    <w:rsid w:val="00BC679A"/>
    <w:rsid w:val="00BC6996"/>
    <w:rsid w:val="00BC6B17"/>
    <w:rsid w:val="00BC6F4E"/>
    <w:rsid w:val="00BD02CB"/>
    <w:rsid w:val="00BD0C55"/>
    <w:rsid w:val="00BD1813"/>
    <w:rsid w:val="00BD1FF5"/>
    <w:rsid w:val="00BD2E76"/>
    <w:rsid w:val="00BD2EB6"/>
    <w:rsid w:val="00BD2ED9"/>
    <w:rsid w:val="00BD32CF"/>
    <w:rsid w:val="00BD3816"/>
    <w:rsid w:val="00BD3A09"/>
    <w:rsid w:val="00BD41B9"/>
    <w:rsid w:val="00BD488D"/>
    <w:rsid w:val="00BD4FCB"/>
    <w:rsid w:val="00BD509B"/>
    <w:rsid w:val="00BD5287"/>
    <w:rsid w:val="00BD56EC"/>
    <w:rsid w:val="00BD5FE9"/>
    <w:rsid w:val="00BD628F"/>
    <w:rsid w:val="00BD6414"/>
    <w:rsid w:val="00BD74C6"/>
    <w:rsid w:val="00BD7E74"/>
    <w:rsid w:val="00BE0304"/>
    <w:rsid w:val="00BE0E9E"/>
    <w:rsid w:val="00BE2630"/>
    <w:rsid w:val="00BE26F8"/>
    <w:rsid w:val="00BE2D29"/>
    <w:rsid w:val="00BE2E37"/>
    <w:rsid w:val="00BE3084"/>
    <w:rsid w:val="00BE3347"/>
    <w:rsid w:val="00BE3479"/>
    <w:rsid w:val="00BE3B29"/>
    <w:rsid w:val="00BE3F6F"/>
    <w:rsid w:val="00BE4168"/>
    <w:rsid w:val="00BE46E7"/>
    <w:rsid w:val="00BE4780"/>
    <w:rsid w:val="00BE49D9"/>
    <w:rsid w:val="00BE49E8"/>
    <w:rsid w:val="00BE4A26"/>
    <w:rsid w:val="00BE4C9E"/>
    <w:rsid w:val="00BE5641"/>
    <w:rsid w:val="00BE5A3D"/>
    <w:rsid w:val="00BE60B9"/>
    <w:rsid w:val="00BE6784"/>
    <w:rsid w:val="00BE6B20"/>
    <w:rsid w:val="00BE6ED9"/>
    <w:rsid w:val="00BE72F6"/>
    <w:rsid w:val="00BF0D92"/>
    <w:rsid w:val="00BF198D"/>
    <w:rsid w:val="00BF1E68"/>
    <w:rsid w:val="00BF216F"/>
    <w:rsid w:val="00BF2207"/>
    <w:rsid w:val="00BF2226"/>
    <w:rsid w:val="00BF2D40"/>
    <w:rsid w:val="00BF4021"/>
    <w:rsid w:val="00BF444E"/>
    <w:rsid w:val="00BF5065"/>
    <w:rsid w:val="00BF5DC1"/>
    <w:rsid w:val="00BF63AF"/>
    <w:rsid w:val="00BF683C"/>
    <w:rsid w:val="00BF6ADC"/>
    <w:rsid w:val="00BF6C62"/>
    <w:rsid w:val="00BF6F5F"/>
    <w:rsid w:val="00BF6FFB"/>
    <w:rsid w:val="00BF7141"/>
    <w:rsid w:val="00BF7CB3"/>
    <w:rsid w:val="00C010CC"/>
    <w:rsid w:val="00C011D9"/>
    <w:rsid w:val="00C01206"/>
    <w:rsid w:val="00C01926"/>
    <w:rsid w:val="00C01AD9"/>
    <w:rsid w:val="00C01F99"/>
    <w:rsid w:val="00C02057"/>
    <w:rsid w:val="00C02BDB"/>
    <w:rsid w:val="00C02C7D"/>
    <w:rsid w:val="00C0308D"/>
    <w:rsid w:val="00C03762"/>
    <w:rsid w:val="00C03EB0"/>
    <w:rsid w:val="00C04050"/>
    <w:rsid w:val="00C04B8A"/>
    <w:rsid w:val="00C05015"/>
    <w:rsid w:val="00C053DA"/>
    <w:rsid w:val="00C05617"/>
    <w:rsid w:val="00C05776"/>
    <w:rsid w:val="00C05AB1"/>
    <w:rsid w:val="00C05E0F"/>
    <w:rsid w:val="00C05E9F"/>
    <w:rsid w:val="00C060B5"/>
    <w:rsid w:val="00C072B3"/>
    <w:rsid w:val="00C072DB"/>
    <w:rsid w:val="00C075A7"/>
    <w:rsid w:val="00C07C71"/>
    <w:rsid w:val="00C10BDE"/>
    <w:rsid w:val="00C11600"/>
    <w:rsid w:val="00C11817"/>
    <w:rsid w:val="00C11F26"/>
    <w:rsid w:val="00C125E4"/>
    <w:rsid w:val="00C12738"/>
    <w:rsid w:val="00C12D76"/>
    <w:rsid w:val="00C13273"/>
    <w:rsid w:val="00C138A0"/>
    <w:rsid w:val="00C13E45"/>
    <w:rsid w:val="00C142B0"/>
    <w:rsid w:val="00C15275"/>
    <w:rsid w:val="00C155B6"/>
    <w:rsid w:val="00C157C1"/>
    <w:rsid w:val="00C15ABD"/>
    <w:rsid w:val="00C16775"/>
    <w:rsid w:val="00C16B0E"/>
    <w:rsid w:val="00C176D3"/>
    <w:rsid w:val="00C17CBC"/>
    <w:rsid w:val="00C17F60"/>
    <w:rsid w:val="00C204F9"/>
    <w:rsid w:val="00C207F9"/>
    <w:rsid w:val="00C21727"/>
    <w:rsid w:val="00C219A6"/>
    <w:rsid w:val="00C21A94"/>
    <w:rsid w:val="00C21B8B"/>
    <w:rsid w:val="00C21E51"/>
    <w:rsid w:val="00C22461"/>
    <w:rsid w:val="00C23012"/>
    <w:rsid w:val="00C233EB"/>
    <w:rsid w:val="00C237FE"/>
    <w:rsid w:val="00C250BA"/>
    <w:rsid w:val="00C253A8"/>
    <w:rsid w:val="00C2649C"/>
    <w:rsid w:val="00C272D6"/>
    <w:rsid w:val="00C278BA"/>
    <w:rsid w:val="00C27F8C"/>
    <w:rsid w:val="00C30C1F"/>
    <w:rsid w:val="00C30D6F"/>
    <w:rsid w:val="00C3179E"/>
    <w:rsid w:val="00C317D9"/>
    <w:rsid w:val="00C31A74"/>
    <w:rsid w:val="00C32267"/>
    <w:rsid w:val="00C33E2A"/>
    <w:rsid w:val="00C3423B"/>
    <w:rsid w:val="00C3434D"/>
    <w:rsid w:val="00C34787"/>
    <w:rsid w:val="00C34B1B"/>
    <w:rsid w:val="00C34E95"/>
    <w:rsid w:val="00C35DA6"/>
    <w:rsid w:val="00C3691A"/>
    <w:rsid w:val="00C3722E"/>
    <w:rsid w:val="00C372A6"/>
    <w:rsid w:val="00C378C7"/>
    <w:rsid w:val="00C40D73"/>
    <w:rsid w:val="00C41571"/>
    <w:rsid w:val="00C41A68"/>
    <w:rsid w:val="00C42347"/>
    <w:rsid w:val="00C42BB5"/>
    <w:rsid w:val="00C432C1"/>
    <w:rsid w:val="00C43BAD"/>
    <w:rsid w:val="00C43E9F"/>
    <w:rsid w:val="00C45BE8"/>
    <w:rsid w:val="00C46262"/>
    <w:rsid w:val="00C4626D"/>
    <w:rsid w:val="00C462FC"/>
    <w:rsid w:val="00C46363"/>
    <w:rsid w:val="00C463D3"/>
    <w:rsid w:val="00C46661"/>
    <w:rsid w:val="00C46EFE"/>
    <w:rsid w:val="00C474E9"/>
    <w:rsid w:val="00C47C5C"/>
    <w:rsid w:val="00C50AFB"/>
    <w:rsid w:val="00C50FD4"/>
    <w:rsid w:val="00C52B01"/>
    <w:rsid w:val="00C52B2A"/>
    <w:rsid w:val="00C52B59"/>
    <w:rsid w:val="00C53A56"/>
    <w:rsid w:val="00C53B2C"/>
    <w:rsid w:val="00C542E6"/>
    <w:rsid w:val="00C5494B"/>
    <w:rsid w:val="00C5557B"/>
    <w:rsid w:val="00C55D82"/>
    <w:rsid w:val="00C56083"/>
    <w:rsid w:val="00C569F0"/>
    <w:rsid w:val="00C56ADD"/>
    <w:rsid w:val="00C572B3"/>
    <w:rsid w:val="00C57A5C"/>
    <w:rsid w:val="00C57EC5"/>
    <w:rsid w:val="00C6022D"/>
    <w:rsid w:val="00C606EA"/>
    <w:rsid w:val="00C61F1D"/>
    <w:rsid w:val="00C6250B"/>
    <w:rsid w:val="00C63578"/>
    <w:rsid w:val="00C63F13"/>
    <w:rsid w:val="00C641D5"/>
    <w:rsid w:val="00C64736"/>
    <w:rsid w:val="00C647FE"/>
    <w:rsid w:val="00C6494A"/>
    <w:rsid w:val="00C649E1"/>
    <w:rsid w:val="00C64B59"/>
    <w:rsid w:val="00C65419"/>
    <w:rsid w:val="00C65B29"/>
    <w:rsid w:val="00C66466"/>
    <w:rsid w:val="00C6698B"/>
    <w:rsid w:val="00C66E09"/>
    <w:rsid w:val="00C673C8"/>
    <w:rsid w:val="00C677AB"/>
    <w:rsid w:val="00C677F1"/>
    <w:rsid w:val="00C67C7E"/>
    <w:rsid w:val="00C67F2E"/>
    <w:rsid w:val="00C70088"/>
    <w:rsid w:val="00C700D0"/>
    <w:rsid w:val="00C70D6D"/>
    <w:rsid w:val="00C71922"/>
    <w:rsid w:val="00C71B2D"/>
    <w:rsid w:val="00C71CFC"/>
    <w:rsid w:val="00C72692"/>
    <w:rsid w:val="00C72C0E"/>
    <w:rsid w:val="00C72C39"/>
    <w:rsid w:val="00C72D7D"/>
    <w:rsid w:val="00C72D93"/>
    <w:rsid w:val="00C73513"/>
    <w:rsid w:val="00C73FB2"/>
    <w:rsid w:val="00C74239"/>
    <w:rsid w:val="00C74695"/>
    <w:rsid w:val="00C749FA"/>
    <w:rsid w:val="00C74A86"/>
    <w:rsid w:val="00C75C14"/>
    <w:rsid w:val="00C777C3"/>
    <w:rsid w:val="00C80710"/>
    <w:rsid w:val="00C808BE"/>
    <w:rsid w:val="00C80950"/>
    <w:rsid w:val="00C80BFD"/>
    <w:rsid w:val="00C81D74"/>
    <w:rsid w:val="00C82484"/>
    <w:rsid w:val="00C82537"/>
    <w:rsid w:val="00C826E6"/>
    <w:rsid w:val="00C82D44"/>
    <w:rsid w:val="00C82DB2"/>
    <w:rsid w:val="00C830E9"/>
    <w:rsid w:val="00C83915"/>
    <w:rsid w:val="00C852AA"/>
    <w:rsid w:val="00C8539B"/>
    <w:rsid w:val="00C85879"/>
    <w:rsid w:val="00C85A58"/>
    <w:rsid w:val="00C86118"/>
    <w:rsid w:val="00C86564"/>
    <w:rsid w:val="00C865E3"/>
    <w:rsid w:val="00C8682D"/>
    <w:rsid w:val="00C8684C"/>
    <w:rsid w:val="00C869BC"/>
    <w:rsid w:val="00C87053"/>
    <w:rsid w:val="00C8706E"/>
    <w:rsid w:val="00C90038"/>
    <w:rsid w:val="00C925E7"/>
    <w:rsid w:val="00C92B06"/>
    <w:rsid w:val="00C93639"/>
    <w:rsid w:val="00C938E5"/>
    <w:rsid w:val="00C939AA"/>
    <w:rsid w:val="00C93ACD"/>
    <w:rsid w:val="00C93D92"/>
    <w:rsid w:val="00C9437D"/>
    <w:rsid w:val="00C949AA"/>
    <w:rsid w:val="00C9513E"/>
    <w:rsid w:val="00C9591B"/>
    <w:rsid w:val="00C964C7"/>
    <w:rsid w:val="00C96977"/>
    <w:rsid w:val="00C969B2"/>
    <w:rsid w:val="00C96BF5"/>
    <w:rsid w:val="00C96F47"/>
    <w:rsid w:val="00CA0E29"/>
    <w:rsid w:val="00CA1EDD"/>
    <w:rsid w:val="00CA20EF"/>
    <w:rsid w:val="00CA22F0"/>
    <w:rsid w:val="00CA2F85"/>
    <w:rsid w:val="00CA304C"/>
    <w:rsid w:val="00CA340E"/>
    <w:rsid w:val="00CA3FB1"/>
    <w:rsid w:val="00CA45CD"/>
    <w:rsid w:val="00CA4B42"/>
    <w:rsid w:val="00CA4D45"/>
    <w:rsid w:val="00CA4D61"/>
    <w:rsid w:val="00CA51E7"/>
    <w:rsid w:val="00CA67EC"/>
    <w:rsid w:val="00CA74BF"/>
    <w:rsid w:val="00CA74E5"/>
    <w:rsid w:val="00CA7658"/>
    <w:rsid w:val="00CA7C74"/>
    <w:rsid w:val="00CA7CFA"/>
    <w:rsid w:val="00CB0728"/>
    <w:rsid w:val="00CB0893"/>
    <w:rsid w:val="00CB0B45"/>
    <w:rsid w:val="00CB0C6C"/>
    <w:rsid w:val="00CB0E6E"/>
    <w:rsid w:val="00CB0F58"/>
    <w:rsid w:val="00CB20AD"/>
    <w:rsid w:val="00CB229E"/>
    <w:rsid w:val="00CB2626"/>
    <w:rsid w:val="00CB275E"/>
    <w:rsid w:val="00CB27A3"/>
    <w:rsid w:val="00CB2801"/>
    <w:rsid w:val="00CB3AC0"/>
    <w:rsid w:val="00CB4098"/>
    <w:rsid w:val="00CB41BD"/>
    <w:rsid w:val="00CB4B0D"/>
    <w:rsid w:val="00CB4D46"/>
    <w:rsid w:val="00CB5719"/>
    <w:rsid w:val="00CB575C"/>
    <w:rsid w:val="00CB5993"/>
    <w:rsid w:val="00CB663A"/>
    <w:rsid w:val="00CB6D09"/>
    <w:rsid w:val="00CB729D"/>
    <w:rsid w:val="00CB7DC6"/>
    <w:rsid w:val="00CC056B"/>
    <w:rsid w:val="00CC0A7B"/>
    <w:rsid w:val="00CC1302"/>
    <w:rsid w:val="00CC159D"/>
    <w:rsid w:val="00CC1CBB"/>
    <w:rsid w:val="00CC33F5"/>
    <w:rsid w:val="00CC486E"/>
    <w:rsid w:val="00CC4E90"/>
    <w:rsid w:val="00CC4F05"/>
    <w:rsid w:val="00CC513C"/>
    <w:rsid w:val="00CC550B"/>
    <w:rsid w:val="00CC57C4"/>
    <w:rsid w:val="00CC68DB"/>
    <w:rsid w:val="00CC6DC5"/>
    <w:rsid w:val="00CC76EA"/>
    <w:rsid w:val="00CC7B0A"/>
    <w:rsid w:val="00CC7C48"/>
    <w:rsid w:val="00CC7E0B"/>
    <w:rsid w:val="00CC7FF5"/>
    <w:rsid w:val="00CD03CE"/>
    <w:rsid w:val="00CD1B0E"/>
    <w:rsid w:val="00CD1E04"/>
    <w:rsid w:val="00CD1E4B"/>
    <w:rsid w:val="00CD26F8"/>
    <w:rsid w:val="00CD2CDC"/>
    <w:rsid w:val="00CD30DD"/>
    <w:rsid w:val="00CD33E0"/>
    <w:rsid w:val="00CD36D4"/>
    <w:rsid w:val="00CD3BA7"/>
    <w:rsid w:val="00CD3D55"/>
    <w:rsid w:val="00CD41AF"/>
    <w:rsid w:val="00CD4C42"/>
    <w:rsid w:val="00CD55D5"/>
    <w:rsid w:val="00CD58D3"/>
    <w:rsid w:val="00CD59AC"/>
    <w:rsid w:val="00CD6757"/>
    <w:rsid w:val="00CD71AE"/>
    <w:rsid w:val="00CD7A26"/>
    <w:rsid w:val="00CD7C40"/>
    <w:rsid w:val="00CD7E6B"/>
    <w:rsid w:val="00CE044E"/>
    <w:rsid w:val="00CE09CF"/>
    <w:rsid w:val="00CE0CF0"/>
    <w:rsid w:val="00CE0DA3"/>
    <w:rsid w:val="00CE164E"/>
    <w:rsid w:val="00CE18DD"/>
    <w:rsid w:val="00CE1F56"/>
    <w:rsid w:val="00CE2884"/>
    <w:rsid w:val="00CE2FB5"/>
    <w:rsid w:val="00CE3893"/>
    <w:rsid w:val="00CE392A"/>
    <w:rsid w:val="00CE3B0B"/>
    <w:rsid w:val="00CE4049"/>
    <w:rsid w:val="00CE41EF"/>
    <w:rsid w:val="00CE5311"/>
    <w:rsid w:val="00CE53D7"/>
    <w:rsid w:val="00CE549A"/>
    <w:rsid w:val="00CE594D"/>
    <w:rsid w:val="00CE63CB"/>
    <w:rsid w:val="00CE66BC"/>
    <w:rsid w:val="00CE76EE"/>
    <w:rsid w:val="00CE7BCA"/>
    <w:rsid w:val="00CE7BE8"/>
    <w:rsid w:val="00CF0BBD"/>
    <w:rsid w:val="00CF104A"/>
    <w:rsid w:val="00CF2495"/>
    <w:rsid w:val="00CF249D"/>
    <w:rsid w:val="00CF28C1"/>
    <w:rsid w:val="00CF435A"/>
    <w:rsid w:val="00CF448E"/>
    <w:rsid w:val="00CF5368"/>
    <w:rsid w:val="00CF574E"/>
    <w:rsid w:val="00CF5848"/>
    <w:rsid w:val="00CF5B6B"/>
    <w:rsid w:val="00CF5DBD"/>
    <w:rsid w:val="00CF7389"/>
    <w:rsid w:val="00CF7419"/>
    <w:rsid w:val="00CF79FF"/>
    <w:rsid w:val="00CF7B1B"/>
    <w:rsid w:val="00D0051B"/>
    <w:rsid w:val="00D00610"/>
    <w:rsid w:val="00D02DC5"/>
    <w:rsid w:val="00D02ED4"/>
    <w:rsid w:val="00D031BA"/>
    <w:rsid w:val="00D034C0"/>
    <w:rsid w:val="00D035B1"/>
    <w:rsid w:val="00D03DAF"/>
    <w:rsid w:val="00D0478F"/>
    <w:rsid w:val="00D04E5E"/>
    <w:rsid w:val="00D05482"/>
    <w:rsid w:val="00D054F0"/>
    <w:rsid w:val="00D059D1"/>
    <w:rsid w:val="00D064C9"/>
    <w:rsid w:val="00D064DE"/>
    <w:rsid w:val="00D065F7"/>
    <w:rsid w:val="00D06864"/>
    <w:rsid w:val="00D06C87"/>
    <w:rsid w:val="00D06D65"/>
    <w:rsid w:val="00D07B12"/>
    <w:rsid w:val="00D07B99"/>
    <w:rsid w:val="00D07E8A"/>
    <w:rsid w:val="00D1022F"/>
    <w:rsid w:val="00D102A9"/>
    <w:rsid w:val="00D103A9"/>
    <w:rsid w:val="00D10743"/>
    <w:rsid w:val="00D107F8"/>
    <w:rsid w:val="00D1119B"/>
    <w:rsid w:val="00D11441"/>
    <w:rsid w:val="00D11804"/>
    <w:rsid w:val="00D11C36"/>
    <w:rsid w:val="00D12243"/>
    <w:rsid w:val="00D122C1"/>
    <w:rsid w:val="00D1312A"/>
    <w:rsid w:val="00D132B8"/>
    <w:rsid w:val="00D14105"/>
    <w:rsid w:val="00D1452F"/>
    <w:rsid w:val="00D1496A"/>
    <w:rsid w:val="00D14D8D"/>
    <w:rsid w:val="00D1576E"/>
    <w:rsid w:val="00D158D5"/>
    <w:rsid w:val="00D15A96"/>
    <w:rsid w:val="00D15BF5"/>
    <w:rsid w:val="00D160A2"/>
    <w:rsid w:val="00D1610F"/>
    <w:rsid w:val="00D16ABB"/>
    <w:rsid w:val="00D17400"/>
    <w:rsid w:val="00D1756B"/>
    <w:rsid w:val="00D175E2"/>
    <w:rsid w:val="00D20A3F"/>
    <w:rsid w:val="00D20F81"/>
    <w:rsid w:val="00D21187"/>
    <w:rsid w:val="00D212CB"/>
    <w:rsid w:val="00D21425"/>
    <w:rsid w:val="00D21504"/>
    <w:rsid w:val="00D22512"/>
    <w:rsid w:val="00D22E14"/>
    <w:rsid w:val="00D22EFF"/>
    <w:rsid w:val="00D230CD"/>
    <w:rsid w:val="00D231F6"/>
    <w:rsid w:val="00D233B0"/>
    <w:rsid w:val="00D23486"/>
    <w:rsid w:val="00D23981"/>
    <w:rsid w:val="00D23C08"/>
    <w:rsid w:val="00D23C43"/>
    <w:rsid w:val="00D23F08"/>
    <w:rsid w:val="00D241A7"/>
    <w:rsid w:val="00D243D5"/>
    <w:rsid w:val="00D255E1"/>
    <w:rsid w:val="00D25AE0"/>
    <w:rsid w:val="00D26C36"/>
    <w:rsid w:val="00D30176"/>
    <w:rsid w:val="00D30347"/>
    <w:rsid w:val="00D318BF"/>
    <w:rsid w:val="00D3250B"/>
    <w:rsid w:val="00D32C82"/>
    <w:rsid w:val="00D33259"/>
    <w:rsid w:val="00D338DF"/>
    <w:rsid w:val="00D33D67"/>
    <w:rsid w:val="00D33F9F"/>
    <w:rsid w:val="00D348DE"/>
    <w:rsid w:val="00D34A1C"/>
    <w:rsid w:val="00D352EF"/>
    <w:rsid w:val="00D35599"/>
    <w:rsid w:val="00D35A18"/>
    <w:rsid w:val="00D35C6B"/>
    <w:rsid w:val="00D3618C"/>
    <w:rsid w:val="00D3623F"/>
    <w:rsid w:val="00D36AD9"/>
    <w:rsid w:val="00D37338"/>
    <w:rsid w:val="00D378C8"/>
    <w:rsid w:val="00D37A36"/>
    <w:rsid w:val="00D37AE4"/>
    <w:rsid w:val="00D37C27"/>
    <w:rsid w:val="00D37C9D"/>
    <w:rsid w:val="00D37FC2"/>
    <w:rsid w:val="00D402D8"/>
    <w:rsid w:val="00D40834"/>
    <w:rsid w:val="00D40911"/>
    <w:rsid w:val="00D40A39"/>
    <w:rsid w:val="00D4109C"/>
    <w:rsid w:val="00D41758"/>
    <w:rsid w:val="00D41C13"/>
    <w:rsid w:val="00D41C88"/>
    <w:rsid w:val="00D41DD8"/>
    <w:rsid w:val="00D41DE6"/>
    <w:rsid w:val="00D42037"/>
    <w:rsid w:val="00D42313"/>
    <w:rsid w:val="00D42AD8"/>
    <w:rsid w:val="00D44DA6"/>
    <w:rsid w:val="00D462F1"/>
    <w:rsid w:val="00D46362"/>
    <w:rsid w:val="00D466F9"/>
    <w:rsid w:val="00D46843"/>
    <w:rsid w:val="00D46AE2"/>
    <w:rsid w:val="00D47B51"/>
    <w:rsid w:val="00D47C23"/>
    <w:rsid w:val="00D50A7A"/>
    <w:rsid w:val="00D51EF3"/>
    <w:rsid w:val="00D52454"/>
    <w:rsid w:val="00D52500"/>
    <w:rsid w:val="00D526B2"/>
    <w:rsid w:val="00D52A71"/>
    <w:rsid w:val="00D53B9F"/>
    <w:rsid w:val="00D53F40"/>
    <w:rsid w:val="00D54044"/>
    <w:rsid w:val="00D54711"/>
    <w:rsid w:val="00D54BDD"/>
    <w:rsid w:val="00D5523E"/>
    <w:rsid w:val="00D55D2C"/>
    <w:rsid w:val="00D61571"/>
    <w:rsid w:val="00D6165F"/>
    <w:rsid w:val="00D627A8"/>
    <w:rsid w:val="00D63EBC"/>
    <w:rsid w:val="00D63F62"/>
    <w:rsid w:val="00D64336"/>
    <w:rsid w:val="00D6472F"/>
    <w:rsid w:val="00D64C25"/>
    <w:rsid w:val="00D6502B"/>
    <w:rsid w:val="00D653D4"/>
    <w:rsid w:val="00D653E1"/>
    <w:rsid w:val="00D65961"/>
    <w:rsid w:val="00D65A95"/>
    <w:rsid w:val="00D6647B"/>
    <w:rsid w:val="00D677C3"/>
    <w:rsid w:val="00D67DBB"/>
    <w:rsid w:val="00D7072D"/>
    <w:rsid w:val="00D711DC"/>
    <w:rsid w:val="00D712D6"/>
    <w:rsid w:val="00D718B4"/>
    <w:rsid w:val="00D71E3C"/>
    <w:rsid w:val="00D71E8B"/>
    <w:rsid w:val="00D71EA8"/>
    <w:rsid w:val="00D72656"/>
    <w:rsid w:val="00D73020"/>
    <w:rsid w:val="00D73489"/>
    <w:rsid w:val="00D73C24"/>
    <w:rsid w:val="00D73D60"/>
    <w:rsid w:val="00D73FBD"/>
    <w:rsid w:val="00D74555"/>
    <w:rsid w:val="00D7499E"/>
    <w:rsid w:val="00D749CA"/>
    <w:rsid w:val="00D75326"/>
    <w:rsid w:val="00D76B62"/>
    <w:rsid w:val="00D76B98"/>
    <w:rsid w:val="00D7716C"/>
    <w:rsid w:val="00D771A8"/>
    <w:rsid w:val="00D77844"/>
    <w:rsid w:val="00D77F42"/>
    <w:rsid w:val="00D8092F"/>
    <w:rsid w:val="00D80EA2"/>
    <w:rsid w:val="00D8152D"/>
    <w:rsid w:val="00D815E8"/>
    <w:rsid w:val="00D81DB8"/>
    <w:rsid w:val="00D81E22"/>
    <w:rsid w:val="00D82124"/>
    <w:rsid w:val="00D82415"/>
    <w:rsid w:val="00D827DB"/>
    <w:rsid w:val="00D8288B"/>
    <w:rsid w:val="00D82E98"/>
    <w:rsid w:val="00D8321C"/>
    <w:rsid w:val="00D8365D"/>
    <w:rsid w:val="00D839D1"/>
    <w:rsid w:val="00D83ACD"/>
    <w:rsid w:val="00D83E25"/>
    <w:rsid w:val="00D84A02"/>
    <w:rsid w:val="00D84AF2"/>
    <w:rsid w:val="00D84EB4"/>
    <w:rsid w:val="00D84FBD"/>
    <w:rsid w:val="00D85028"/>
    <w:rsid w:val="00D85115"/>
    <w:rsid w:val="00D85D48"/>
    <w:rsid w:val="00D85E91"/>
    <w:rsid w:val="00D871D2"/>
    <w:rsid w:val="00D87A93"/>
    <w:rsid w:val="00D87D1F"/>
    <w:rsid w:val="00D87FF5"/>
    <w:rsid w:val="00D90239"/>
    <w:rsid w:val="00D91999"/>
    <w:rsid w:val="00D91DFA"/>
    <w:rsid w:val="00D93537"/>
    <w:rsid w:val="00D93B28"/>
    <w:rsid w:val="00D9473B"/>
    <w:rsid w:val="00D9519B"/>
    <w:rsid w:val="00D95626"/>
    <w:rsid w:val="00D9593A"/>
    <w:rsid w:val="00D95DCC"/>
    <w:rsid w:val="00D962D5"/>
    <w:rsid w:val="00D96408"/>
    <w:rsid w:val="00D9676E"/>
    <w:rsid w:val="00D96B2A"/>
    <w:rsid w:val="00D96BDB"/>
    <w:rsid w:val="00D96C5F"/>
    <w:rsid w:val="00D96CA3"/>
    <w:rsid w:val="00D9767B"/>
    <w:rsid w:val="00D97844"/>
    <w:rsid w:val="00D97896"/>
    <w:rsid w:val="00DA0927"/>
    <w:rsid w:val="00DA0A0C"/>
    <w:rsid w:val="00DA0EA4"/>
    <w:rsid w:val="00DA14DE"/>
    <w:rsid w:val="00DA1955"/>
    <w:rsid w:val="00DA1D8E"/>
    <w:rsid w:val="00DA1FBC"/>
    <w:rsid w:val="00DA219C"/>
    <w:rsid w:val="00DA22AC"/>
    <w:rsid w:val="00DA2676"/>
    <w:rsid w:val="00DA295C"/>
    <w:rsid w:val="00DA3025"/>
    <w:rsid w:val="00DA3A34"/>
    <w:rsid w:val="00DA3AAE"/>
    <w:rsid w:val="00DA412D"/>
    <w:rsid w:val="00DA4783"/>
    <w:rsid w:val="00DA5F78"/>
    <w:rsid w:val="00DA61E0"/>
    <w:rsid w:val="00DA77F7"/>
    <w:rsid w:val="00DB0E9E"/>
    <w:rsid w:val="00DB0F66"/>
    <w:rsid w:val="00DB2295"/>
    <w:rsid w:val="00DB2313"/>
    <w:rsid w:val="00DB2CFE"/>
    <w:rsid w:val="00DB2EC2"/>
    <w:rsid w:val="00DB344B"/>
    <w:rsid w:val="00DB41D6"/>
    <w:rsid w:val="00DB4672"/>
    <w:rsid w:val="00DB4B61"/>
    <w:rsid w:val="00DB5627"/>
    <w:rsid w:val="00DB5AED"/>
    <w:rsid w:val="00DB5B8C"/>
    <w:rsid w:val="00DB61DC"/>
    <w:rsid w:val="00DB626A"/>
    <w:rsid w:val="00DB66CA"/>
    <w:rsid w:val="00DB66F3"/>
    <w:rsid w:val="00DB67CC"/>
    <w:rsid w:val="00DB7149"/>
    <w:rsid w:val="00DB71F2"/>
    <w:rsid w:val="00DB7D30"/>
    <w:rsid w:val="00DC065E"/>
    <w:rsid w:val="00DC091B"/>
    <w:rsid w:val="00DC0A35"/>
    <w:rsid w:val="00DC1574"/>
    <w:rsid w:val="00DC1A28"/>
    <w:rsid w:val="00DC2E0A"/>
    <w:rsid w:val="00DC3166"/>
    <w:rsid w:val="00DC3408"/>
    <w:rsid w:val="00DC38C1"/>
    <w:rsid w:val="00DC3FDE"/>
    <w:rsid w:val="00DC4153"/>
    <w:rsid w:val="00DC53F2"/>
    <w:rsid w:val="00DC562F"/>
    <w:rsid w:val="00DC56EB"/>
    <w:rsid w:val="00DC5B2C"/>
    <w:rsid w:val="00DC5F5B"/>
    <w:rsid w:val="00DC6372"/>
    <w:rsid w:val="00DC6698"/>
    <w:rsid w:val="00DC67DF"/>
    <w:rsid w:val="00DC6C4D"/>
    <w:rsid w:val="00DC6CF0"/>
    <w:rsid w:val="00DC71B7"/>
    <w:rsid w:val="00DC7EEC"/>
    <w:rsid w:val="00DD00FD"/>
    <w:rsid w:val="00DD0330"/>
    <w:rsid w:val="00DD1098"/>
    <w:rsid w:val="00DD2322"/>
    <w:rsid w:val="00DD23B0"/>
    <w:rsid w:val="00DD2EDE"/>
    <w:rsid w:val="00DD38C9"/>
    <w:rsid w:val="00DD4E88"/>
    <w:rsid w:val="00DD4EAC"/>
    <w:rsid w:val="00DD50C3"/>
    <w:rsid w:val="00DD5B6F"/>
    <w:rsid w:val="00DD5FC6"/>
    <w:rsid w:val="00DD6768"/>
    <w:rsid w:val="00DD731F"/>
    <w:rsid w:val="00DD75A3"/>
    <w:rsid w:val="00DD7BAE"/>
    <w:rsid w:val="00DD7E75"/>
    <w:rsid w:val="00DE050E"/>
    <w:rsid w:val="00DE0B72"/>
    <w:rsid w:val="00DE0DA5"/>
    <w:rsid w:val="00DE14B2"/>
    <w:rsid w:val="00DE1750"/>
    <w:rsid w:val="00DE3070"/>
    <w:rsid w:val="00DE3109"/>
    <w:rsid w:val="00DE36D8"/>
    <w:rsid w:val="00DE4F4B"/>
    <w:rsid w:val="00DE5DB3"/>
    <w:rsid w:val="00DE6414"/>
    <w:rsid w:val="00DE6BFF"/>
    <w:rsid w:val="00DE71DA"/>
    <w:rsid w:val="00DE78E3"/>
    <w:rsid w:val="00DF00B4"/>
    <w:rsid w:val="00DF0190"/>
    <w:rsid w:val="00DF0452"/>
    <w:rsid w:val="00DF0622"/>
    <w:rsid w:val="00DF1D9F"/>
    <w:rsid w:val="00DF22F0"/>
    <w:rsid w:val="00DF2A1B"/>
    <w:rsid w:val="00DF36A2"/>
    <w:rsid w:val="00DF478C"/>
    <w:rsid w:val="00DF497D"/>
    <w:rsid w:val="00DF4F07"/>
    <w:rsid w:val="00DF5FF7"/>
    <w:rsid w:val="00DF634C"/>
    <w:rsid w:val="00DF63D6"/>
    <w:rsid w:val="00DF6E14"/>
    <w:rsid w:val="00DF71CE"/>
    <w:rsid w:val="00E00943"/>
    <w:rsid w:val="00E01443"/>
    <w:rsid w:val="00E0193A"/>
    <w:rsid w:val="00E01A2B"/>
    <w:rsid w:val="00E035A5"/>
    <w:rsid w:val="00E03E61"/>
    <w:rsid w:val="00E03F12"/>
    <w:rsid w:val="00E041C4"/>
    <w:rsid w:val="00E04587"/>
    <w:rsid w:val="00E04588"/>
    <w:rsid w:val="00E047BD"/>
    <w:rsid w:val="00E050E8"/>
    <w:rsid w:val="00E05902"/>
    <w:rsid w:val="00E05954"/>
    <w:rsid w:val="00E05C1B"/>
    <w:rsid w:val="00E060F9"/>
    <w:rsid w:val="00E06346"/>
    <w:rsid w:val="00E065E2"/>
    <w:rsid w:val="00E06C3D"/>
    <w:rsid w:val="00E06C66"/>
    <w:rsid w:val="00E06D82"/>
    <w:rsid w:val="00E06EA1"/>
    <w:rsid w:val="00E07708"/>
    <w:rsid w:val="00E078FE"/>
    <w:rsid w:val="00E07B8F"/>
    <w:rsid w:val="00E104AA"/>
    <w:rsid w:val="00E10691"/>
    <w:rsid w:val="00E10726"/>
    <w:rsid w:val="00E10971"/>
    <w:rsid w:val="00E10C4A"/>
    <w:rsid w:val="00E10E88"/>
    <w:rsid w:val="00E10F10"/>
    <w:rsid w:val="00E11BB9"/>
    <w:rsid w:val="00E125BD"/>
    <w:rsid w:val="00E12778"/>
    <w:rsid w:val="00E1343F"/>
    <w:rsid w:val="00E13748"/>
    <w:rsid w:val="00E1377A"/>
    <w:rsid w:val="00E138CE"/>
    <w:rsid w:val="00E13ECA"/>
    <w:rsid w:val="00E14B52"/>
    <w:rsid w:val="00E14D8C"/>
    <w:rsid w:val="00E1506B"/>
    <w:rsid w:val="00E1642B"/>
    <w:rsid w:val="00E166A1"/>
    <w:rsid w:val="00E16B8C"/>
    <w:rsid w:val="00E1715C"/>
    <w:rsid w:val="00E179B4"/>
    <w:rsid w:val="00E202DC"/>
    <w:rsid w:val="00E20BD6"/>
    <w:rsid w:val="00E20F45"/>
    <w:rsid w:val="00E21307"/>
    <w:rsid w:val="00E214E2"/>
    <w:rsid w:val="00E217B8"/>
    <w:rsid w:val="00E22421"/>
    <w:rsid w:val="00E22707"/>
    <w:rsid w:val="00E22FA1"/>
    <w:rsid w:val="00E2323F"/>
    <w:rsid w:val="00E236B5"/>
    <w:rsid w:val="00E238BC"/>
    <w:rsid w:val="00E24148"/>
    <w:rsid w:val="00E24CF6"/>
    <w:rsid w:val="00E25847"/>
    <w:rsid w:val="00E258DD"/>
    <w:rsid w:val="00E263EB"/>
    <w:rsid w:val="00E2716A"/>
    <w:rsid w:val="00E27229"/>
    <w:rsid w:val="00E27542"/>
    <w:rsid w:val="00E27B40"/>
    <w:rsid w:val="00E27C50"/>
    <w:rsid w:val="00E27D53"/>
    <w:rsid w:val="00E27EFA"/>
    <w:rsid w:val="00E303FC"/>
    <w:rsid w:val="00E3096E"/>
    <w:rsid w:val="00E30C1B"/>
    <w:rsid w:val="00E31025"/>
    <w:rsid w:val="00E317C3"/>
    <w:rsid w:val="00E31B28"/>
    <w:rsid w:val="00E31FAC"/>
    <w:rsid w:val="00E32C98"/>
    <w:rsid w:val="00E32E7F"/>
    <w:rsid w:val="00E32FC3"/>
    <w:rsid w:val="00E33817"/>
    <w:rsid w:val="00E33D5F"/>
    <w:rsid w:val="00E33DD8"/>
    <w:rsid w:val="00E34808"/>
    <w:rsid w:val="00E35390"/>
    <w:rsid w:val="00E353FF"/>
    <w:rsid w:val="00E35D2E"/>
    <w:rsid w:val="00E36853"/>
    <w:rsid w:val="00E37573"/>
    <w:rsid w:val="00E37C86"/>
    <w:rsid w:val="00E37FE0"/>
    <w:rsid w:val="00E409B6"/>
    <w:rsid w:val="00E409BC"/>
    <w:rsid w:val="00E40CA3"/>
    <w:rsid w:val="00E40E14"/>
    <w:rsid w:val="00E40FFC"/>
    <w:rsid w:val="00E415B6"/>
    <w:rsid w:val="00E41873"/>
    <w:rsid w:val="00E418A3"/>
    <w:rsid w:val="00E41AAA"/>
    <w:rsid w:val="00E41DB6"/>
    <w:rsid w:val="00E41E3F"/>
    <w:rsid w:val="00E420BA"/>
    <w:rsid w:val="00E42FAF"/>
    <w:rsid w:val="00E43762"/>
    <w:rsid w:val="00E437D8"/>
    <w:rsid w:val="00E44461"/>
    <w:rsid w:val="00E464B5"/>
    <w:rsid w:val="00E46504"/>
    <w:rsid w:val="00E4677E"/>
    <w:rsid w:val="00E47842"/>
    <w:rsid w:val="00E4789D"/>
    <w:rsid w:val="00E47BA9"/>
    <w:rsid w:val="00E47D60"/>
    <w:rsid w:val="00E5026C"/>
    <w:rsid w:val="00E50298"/>
    <w:rsid w:val="00E50740"/>
    <w:rsid w:val="00E507CE"/>
    <w:rsid w:val="00E50931"/>
    <w:rsid w:val="00E51186"/>
    <w:rsid w:val="00E5121C"/>
    <w:rsid w:val="00E5126C"/>
    <w:rsid w:val="00E514A8"/>
    <w:rsid w:val="00E53038"/>
    <w:rsid w:val="00E533CB"/>
    <w:rsid w:val="00E5347C"/>
    <w:rsid w:val="00E534C9"/>
    <w:rsid w:val="00E53C9D"/>
    <w:rsid w:val="00E540E9"/>
    <w:rsid w:val="00E5450B"/>
    <w:rsid w:val="00E546E9"/>
    <w:rsid w:val="00E55405"/>
    <w:rsid w:val="00E55CCB"/>
    <w:rsid w:val="00E55E88"/>
    <w:rsid w:val="00E561C0"/>
    <w:rsid w:val="00E56A0E"/>
    <w:rsid w:val="00E56F1D"/>
    <w:rsid w:val="00E572B8"/>
    <w:rsid w:val="00E57574"/>
    <w:rsid w:val="00E575C3"/>
    <w:rsid w:val="00E60E90"/>
    <w:rsid w:val="00E60FD1"/>
    <w:rsid w:val="00E62161"/>
    <w:rsid w:val="00E62594"/>
    <w:rsid w:val="00E62904"/>
    <w:rsid w:val="00E631BE"/>
    <w:rsid w:val="00E63A52"/>
    <w:rsid w:val="00E64D27"/>
    <w:rsid w:val="00E64E1C"/>
    <w:rsid w:val="00E65193"/>
    <w:rsid w:val="00E65396"/>
    <w:rsid w:val="00E656B7"/>
    <w:rsid w:val="00E65C75"/>
    <w:rsid w:val="00E65FD9"/>
    <w:rsid w:val="00E65FF4"/>
    <w:rsid w:val="00E67559"/>
    <w:rsid w:val="00E67BAF"/>
    <w:rsid w:val="00E70457"/>
    <w:rsid w:val="00E70632"/>
    <w:rsid w:val="00E70BC1"/>
    <w:rsid w:val="00E70BF6"/>
    <w:rsid w:val="00E70EA4"/>
    <w:rsid w:val="00E74058"/>
    <w:rsid w:val="00E74378"/>
    <w:rsid w:val="00E74A52"/>
    <w:rsid w:val="00E74AC6"/>
    <w:rsid w:val="00E754DF"/>
    <w:rsid w:val="00E7551F"/>
    <w:rsid w:val="00E7626F"/>
    <w:rsid w:val="00E7674A"/>
    <w:rsid w:val="00E77E1C"/>
    <w:rsid w:val="00E80826"/>
    <w:rsid w:val="00E83152"/>
    <w:rsid w:val="00E84115"/>
    <w:rsid w:val="00E8412A"/>
    <w:rsid w:val="00E84B77"/>
    <w:rsid w:val="00E84F27"/>
    <w:rsid w:val="00E853A5"/>
    <w:rsid w:val="00E8569E"/>
    <w:rsid w:val="00E85924"/>
    <w:rsid w:val="00E85ACA"/>
    <w:rsid w:val="00E85AE3"/>
    <w:rsid w:val="00E85FB9"/>
    <w:rsid w:val="00E8662E"/>
    <w:rsid w:val="00E86B47"/>
    <w:rsid w:val="00E86C6A"/>
    <w:rsid w:val="00E871D8"/>
    <w:rsid w:val="00E87415"/>
    <w:rsid w:val="00E87746"/>
    <w:rsid w:val="00E90323"/>
    <w:rsid w:val="00E904A9"/>
    <w:rsid w:val="00E9088D"/>
    <w:rsid w:val="00E90EAA"/>
    <w:rsid w:val="00E91245"/>
    <w:rsid w:val="00E92D2F"/>
    <w:rsid w:val="00E94D8F"/>
    <w:rsid w:val="00E955E2"/>
    <w:rsid w:val="00E9595B"/>
    <w:rsid w:val="00E97434"/>
    <w:rsid w:val="00E97471"/>
    <w:rsid w:val="00E97559"/>
    <w:rsid w:val="00EA0459"/>
    <w:rsid w:val="00EA104B"/>
    <w:rsid w:val="00EA1137"/>
    <w:rsid w:val="00EA1958"/>
    <w:rsid w:val="00EA229A"/>
    <w:rsid w:val="00EA268D"/>
    <w:rsid w:val="00EA26E7"/>
    <w:rsid w:val="00EA2C90"/>
    <w:rsid w:val="00EA2D43"/>
    <w:rsid w:val="00EA2DA5"/>
    <w:rsid w:val="00EA3539"/>
    <w:rsid w:val="00EA3EF7"/>
    <w:rsid w:val="00EA40DC"/>
    <w:rsid w:val="00EA4142"/>
    <w:rsid w:val="00EA4243"/>
    <w:rsid w:val="00EA4B33"/>
    <w:rsid w:val="00EA4D39"/>
    <w:rsid w:val="00EA4E0B"/>
    <w:rsid w:val="00EA5ED7"/>
    <w:rsid w:val="00EA656B"/>
    <w:rsid w:val="00EA724B"/>
    <w:rsid w:val="00EA7C7A"/>
    <w:rsid w:val="00EB0260"/>
    <w:rsid w:val="00EB03D8"/>
    <w:rsid w:val="00EB0F52"/>
    <w:rsid w:val="00EB1123"/>
    <w:rsid w:val="00EB1C1F"/>
    <w:rsid w:val="00EB2748"/>
    <w:rsid w:val="00EB3A79"/>
    <w:rsid w:val="00EB3C22"/>
    <w:rsid w:val="00EB3E32"/>
    <w:rsid w:val="00EB4459"/>
    <w:rsid w:val="00EB464C"/>
    <w:rsid w:val="00EB4AE6"/>
    <w:rsid w:val="00EB52AF"/>
    <w:rsid w:val="00EB54CD"/>
    <w:rsid w:val="00EB5741"/>
    <w:rsid w:val="00EB599D"/>
    <w:rsid w:val="00EB5C8B"/>
    <w:rsid w:val="00EB60F5"/>
    <w:rsid w:val="00EB61CE"/>
    <w:rsid w:val="00EB6217"/>
    <w:rsid w:val="00EB6630"/>
    <w:rsid w:val="00EB66C7"/>
    <w:rsid w:val="00EB6BB1"/>
    <w:rsid w:val="00EB6EC6"/>
    <w:rsid w:val="00EB6F47"/>
    <w:rsid w:val="00EB70A7"/>
    <w:rsid w:val="00EB7186"/>
    <w:rsid w:val="00EB77BD"/>
    <w:rsid w:val="00EC0185"/>
    <w:rsid w:val="00EC074C"/>
    <w:rsid w:val="00EC103E"/>
    <w:rsid w:val="00EC19D8"/>
    <w:rsid w:val="00EC1B88"/>
    <w:rsid w:val="00EC2B78"/>
    <w:rsid w:val="00EC3E7C"/>
    <w:rsid w:val="00EC47EF"/>
    <w:rsid w:val="00EC4E08"/>
    <w:rsid w:val="00EC4F05"/>
    <w:rsid w:val="00EC503B"/>
    <w:rsid w:val="00EC528E"/>
    <w:rsid w:val="00EC5340"/>
    <w:rsid w:val="00EC578D"/>
    <w:rsid w:val="00EC5C39"/>
    <w:rsid w:val="00EC6A33"/>
    <w:rsid w:val="00EC6A50"/>
    <w:rsid w:val="00EC6CB8"/>
    <w:rsid w:val="00EC7563"/>
    <w:rsid w:val="00EC7D29"/>
    <w:rsid w:val="00EC7DC6"/>
    <w:rsid w:val="00ED0D92"/>
    <w:rsid w:val="00ED1434"/>
    <w:rsid w:val="00ED14FE"/>
    <w:rsid w:val="00ED1540"/>
    <w:rsid w:val="00ED1D01"/>
    <w:rsid w:val="00ED275E"/>
    <w:rsid w:val="00ED3088"/>
    <w:rsid w:val="00ED4244"/>
    <w:rsid w:val="00ED48F0"/>
    <w:rsid w:val="00ED498C"/>
    <w:rsid w:val="00ED4F29"/>
    <w:rsid w:val="00ED6592"/>
    <w:rsid w:val="00ED659D"/>
    <w:rsid w:val="00ED65ED"/>
    <w:rsid w:val="00ED6D51"/>
    <w:rsid w:val="00ED716A"/>
    <w:rsid w:val="00ED749B"/>
    <w:rsid w:val="00ED797B"/>
    <w:rsid w:val="00ED7BF9"/>
    <w:rsid w:val="00EE0C86"/>
    <w:rsid w:val="00EE110A"/>
    <w:rsid w:val="00EE163F"/>
    <w:rsid w:val="00EE172D"/>
    <w:rsid w:val="00EE256E"/>
    <w:rsid w:val="00EE37E2"/>
    <w:rsid w:val="00EE3CD3"/>
    <w:rsid w:val="00EE3E21"/>
    <w:rsid w:val="00EE41C3"/>
    <w:rsid w:val="00EE44B7"/>
    <w:rsid w:val="00EE473E"/>
    <w:rsid w:val="00EE4A36"/>
    <w:rsid w:val="00EE4C25"/>
    <w:rsid w:val="00EE5049"/>
    <w:rsid w:val="00EE5A9E"/>
    <w:rsid w:val="00EE6661"/>
    <w:rsid w:val="00EE706D"/>
    <w:rsid w:val="00EE7DD0"/>
    <w:rsid w:val="00EF0C5A"/>
    <w:rsid w:val="00EF0EF3"/>
    <w:rsid w:val="00EF137B"/>
    <w:rsid w:val="00EF32FD"/>
    <w:rsid w:val="00EF3AC4"/>
    <w:rsid w:val="00EF432D"/>
    <w:rsid w:val="00EF460F"/>
    <w:rsid w:val="00EF4793"/>
    <w:rsid w:val="00EF52A0"/>
    <w:rsid w:val="00EF552C"/>
    <w:rsid w:val="00EF6851"/>
    <w:rsid w:val="00EF725E"/>
    <w:rsid w:val="00EF7908"/>
    <w:rsid w:val="00F00FD5"/>
    <w:rsid w:val="00F0113D"/>
    <w:rsid w:val="00F01ACC"/>
    <w:rsid w:val="00F02241"/>
    <w:rsid w:val="00F02FCD"/>
    <w:rsid w:val="00F03440"/>
    <w:rsid w:val="00F03AEB"/>
    <w:rsid w:val="00F040EC"/>
    <w:rsid w:val="00F042CA"/>
    <w:rsid w:val="00F044B6"/>
    <w:rsid w:val="00F0464D"/>
    <w:rsid w:val="00F04834"/>
    <w:rsid w:val="00F04A3C"/>
    <w:rsid w:val="00F04BAA"/>
    <w:rsid w:val="00F04C5C"/>
    <w:rsid w:val="00F04D0D"/>
    <w:rsid w:val="00F05214"/>
    <w:rsid w:val="00F05A64"/>
    <w:rsid w:val="00F05D4A"/>
    <w:rsid w:val="00F06183"/>
    <w:rsid w:val="00F069AD"/>
    <w:rsid w:val="00F06DDF"/>
    <w:rsid w:val="00F07113"/>
    <w:rsid w:val="00F071E6"/>
    <w:rsid w:val="00F100DA"/>
    <w:rsid w:val="00F1045B"/>
    <w:rsid w:val="00F107C7"/>
    <w:rsid w:val="00F110D2"/>
    <w:rsid w:val="00F118CA"/>
    <w:rsid w:val="00F11AAC"/>
    <w:rsid w:val="00F11AF7"/>
    <w:rsid w:val="00F124A2"/>
    <w:rsid w:val="00F13ED6"/>
    <w:rsid w:val="00F13F80"/>
    <w:rsid w:val="00F14A00"/>
    <w:rsid w:val="00F15737"/>
    <w:rsid w:val="00F157C2"/>
    <w:rsid w:val="00F15822"/>
    <w:rsid w:val="00F165B8"/>
    <w:rsid w:val="00F17109"/>
    <w:rsid w:val="00F1725F"/>
    <w:rsid w:val="00F17280"/>
    <w:rsid w:val="00F1754D"/>
    <w:rsid w:val="00F17952"/>
    <w:rsid w:val="00F201E8"/>
    <w:rsid w:val="00F20822"/>
    <w:rsid w:val="00F208F9"/>
    <w:rsid w:val="00F20C96"/>
    <w:rsid w:val="00F20FCA"/>
    <w:rsid w:val="00F214AC"/>
    <w:rsid w:val="00F21644"/>
    <w:rsid w:val="00F22396"/>
    <w:rsid w:val="00F22CFC"/>
    <w:rsid w:val="00F22E20"/>
    <w:rsid w:val="00F23115"/>
    <w:rsid w:val="00F23B1C"/>
    <w:rsid w:val="00F23DDA"/>
    <w:rsid w:val="00F24813"/>
    <w:rsid w:val="00F24AFD"/>
    <w:rsid w:val="00F2512E"/>
    <w:rsid w:val="00F25DBF"/>
    <w:rsid w:val="00F265EF"/>
    <w:rsid w:val="00F26653"/>
    <w:rsid w:val="00F26ACE"/>
    <w:rsid w:val="00F27063"/>
    <w:rsid w:val="00F2722F"/>
    <w:rsid w:val="00F2755B"/>
    <w:rsid w:val="00F27AE6"/>
    <w:rsid w:val="00F27B8B"/>
    <w:rsid w:val="00F30613"/>
    <w:rsid w:val="00F306FB"/>
    <w:rsid w:val="00F3131C"/>
    <w:rsid w:val="00F3189A"/>
    <w:rsid w:val="00F31AC0"/>
    <w:rsid w:val="00F320E4"/>
    <w:rsid w:val="00F32D5A"/>
    <w:rsid w:val="00F32ECC"/>
    <w:rsid w:val="00F33257"/>
    <w:rsid w:val="00F33AC1"/>
    <w:rsid w:val="00F3409C"/>
    <w:rsid w:val="00F343E7"/>
    <w:rsid w:val="00F35AEB"/>
    <w:rsid w:val="00F35FA3"/>
    <w:rsid w:val="00F35FFC"/>
    <w:rsid w:val="00F360C2"/>
    <w:rsid w:val="00F36798"/>
    <w:rsid w:val="00F36829"/>
    <w:rsid w:val="00F36E72"/>
    <w:rsid w:val="00F36F7D"/>
    <w:rsid w:val="00F37E0D"/>
    <w:rsid w:val="00F40064"/>
    <w:rsid w:val="00F402BF"/>
    <w:rsid w:val="00F40AB4"/>
    <w:rsid w:val="00F40B83"/>
    <w:rsid w:val="00F41258"/>
    <w:rsid w:val="00F41262"/>
    <w:rsid w:val="00F41A8C"/>
    <w:rsid w:val="00F42700"/>
    <w:rsid w:val="00F42DF1"/>
    <w:rsid w:val="00F42EAF"/>
    <w:rsid w:val="00F43B74"/>
    <w:rsid w:val="00F43E76"/>
    <w:rsid w:val="00F43F6C"/>
    <w:rsid w:val="00F450F5"/>
    <w:rsid w:val="00F46A66"/>
    <w:rsid w:val="00F46E55"/>
    <w:rsid w:val="00F47098"/>
    <w:rsid w:val="00F47775"/>
    <w:rsid w:val="00F47EB1"/>
    <w:rsid w:val="00F50E6F"/>
    <w:rsid w:val="00F50F5F"/>
    <w:rsid w:val="00F51676"/>
    <w:rsid w:val="00F51831"/>
    <w:rsid w:val="00F51AA8"/>
    <w:rsid w:val="00F51C3C"/>
    <w:rsid w:val="00F51E3D"/>
    <w:rsid w:val="00F5254C"/>
    <w:rsid w:val="00F5255A"/>
    <w:rsid w:val="00F52B60"/>
    <w:rsid w:val="00F52B80"/>
    <w:rsid w:val="00F52CFB"/>
    <w:rsid w:val="00F52E55"/>
    <w:rsid w:val="00F52FC1"/>
    <w:rsid w:val="00F531B7"/>
    <w:rsid w:val="00F53224"/>
    <w:rsid w:val="00F539FD"/>
    <w:rsid w:val="00F54E94"/>
    <w:rsid w:val="00F55A52"/>
    <w:rsid w:val="00F56A64"/>
    <w:rsid w:val="00F56BCA"/>
    <w:rsid w:val="00F574F7"/>
    <w:rsid w:val="00F57CCF"/>
    <w:rsid w:val="00F6028E"/>
    <w:rsid w:val="00F6037F"/>
    <w:rsid w:val="00F60837"/>
    <w:rsid w:val="00F60954"/>
    <w:rsid w:val="00F60D9D"/>
    <w:rsid w:val="00F6153E"/>
    <w:rsid w:val="00F6196C"/>
    <w:rsid w:val="00F61B5C"/>
    <w:rsid w:val="00F61EA8"/>
    <w:rsid w:val="00F6261B"/>
    <w:rsid w:val="00F62892"/>
    <w:rsid w:val="00F63221"/>
    <w:rsid w:val="00F633C5"/>
    <w:rsid w:val="00F64CE4"/>
    <w:rsid w:val="00F65051"/>
    <w:rsid w:val="00F65B45"/>
    <w:rsid w:val="00F65EF4"/>
    <w:rsid w:val="00F665DB"/>
    <w:rsid w:val="00F667D5"/>
    <w:rsid w:val="00F66D47"/>
    <w:rsid w:val="00F671F2"/>
    <w:rsid w:val="00F672FF"/>
    <w:rsid w:val="00F67DD6"/>
    <w:rsid w:val="00F70060"/>
    <w:rsid w:val="00F7010F"/>
    <w:rsid w:val="00F70E3A"/>
    <w:rsid w:val="00F711EE"/>
    <w:rsid w:val="00F71690"/>
    <w:rsid w:val="00F71808"/>
    <w:rsid w:val="00F73369"/>
    <w:rsid w:val="00F737FC"/>
    <w:rsid w:val="00F7408D"/>
    <w:rsid w:val="00F743DD"/>
    <w:rsid w:val="00F74462"/>
    <w:rsid w:val="00F744DC"/>
    <w:rsid w:val="00F74A4C"/>
    <w:rsid w:val="00F752E0"/>
    <w:rsid w:val="00F75332"/>
    <w:rsid w:val="00F756A8"/>
    <w:rsid w:val="00F759E1"/>
    <w:rsid w:val="00F76151"/>
    <w:rsid w:val="00F76388"/>
    <w:rsid w:val="00F76A16"/>
    <w:rsid w:val="00F76B39"/>
    <w:rsid w:val="00F76BFF"/>
    <w:rsid w:val="00F76CCF"/>
    <w:rsid w:val="00F77A4B"/>
    <w:rsid w:val="00F77CEC"/>
    <w:rsid w:val="00F8050E"/>
    <w:rsid w:val="00F80D1F"/>
    <w:rsid w:val="00F82084"/>
    <w:rsid w:val="00F82D6C"/>
    <w:rsid w:val="00F83C6F"/>
    <w:rsid w:val="00F83E89"/>
    <w:rsid w:val="00F84A94"/>
    <w:rsid w:val="00F84FFC"/>
    <w:rsid w:val="00F859FC"/>
    <w:rsid w:val="00F85E0A"/>
    <w:rsid w:val="00F861D9"/>
    <w:rsid w:val="00F8638D"/>
    <w:rsid w:val="00F867D8"/>
    <w:rsid w:val="00F86850"/>
    <w:rsid w:val="00F86F7E"/>
    <w:rsid w:val="00F87695"/>
    <w:rsid w:val="00F90067"/>
    <w:rsid w:val="00F902FE"/>
    <w:rsid w:val="00F91584"/>
    <w:rsid w:val="00F91E7A"/>
    <w:rsid w:val="00F9239B"/>
    <w:rsid w:val="00F9241C"/>
    <w:rsid w:val="00F92AF8"/>
    <w:rsid w:val="00F92F41"/>
    <w:rsid w:val="00F9319B"/>
    <w:rsid w:val="00F94098"/>
    <w:rsid w:val="00F94540"/>
    <w:rsid w:val="00F9482E"/>
    <w:rsid w:val="00F94867"/>
    <w:rsid w:val="00F94B74"/>
    <w:rsid w:val="00F95333"/>
    <w:rsid w:val="00F953BA"/>
    <w:rsid w:val="00F96080"/>
    <w:rsid w:val="00F96234"/>
    <w:rsid w:val="00F964F1"/>
    <w:rsid w:val="00F972D9"/>
    <w:rsid w:val="00F97477"/>
    <w:rsid w:val="00F97806"/>
    <w:rsid w:val="00F97C4F"/>
    <w:rsid w:val="00FA008C"/>
    <w:rsid w:val="00FA03BB"/>
    <w:rsid w:val="00FA0BA6"/>
    <w:rsid w:val="00FA0DB2"/>
    <w:rsid w:val="00FA1944"/>
    <w:rsid w:val="00FA1A5A"/>
    <w:rsid w:val="00FA1CD9"/>
    <w:rsid w:val="00FA210F"/>
    <w:rsid w:val="00FA2E4B"/>
    <w:rsid w:val="00FA302A"/>
    <w:rsid w:val="00FA336E"/>
    <w:rsid w:val="00FA3597"/>
    <w:rsid w:val="00FA3D53"/>
    <w:rsid w:val="00FA3F56"/>
    <w:rsid w:val="00FA4059"/>
    <w:rsid w:val="00FA42E6"/>
    <w:rsid w:val="00FA60D5"/>
    <w:rsid w:val="00FA6678"/>
    <w:rsid w:val="00FA6974"/>
    <w:rsid w:val="00FA69EC"/>
    <w:rsid w:val="00FA7550"/>
    <w:rsid w:val="00FA7E39"/>
    <w:rsid w:val="00FB02F3"/>
    <w:rsid w:val="00FB0A4A"/>
    <w:rsid w:val="00FB0D18"/>
    <w:rsid w:val="00FB1015"/>
    <w:rsid w:val="00FB13E2"/>
    <w:rsid w:val="00FB157D"/>
    <w:rsid w:val="00FB1BFC"/>
    <w:rsid w:val="00FB1C5B"/>
    <w:rsid w:val="00FB1D33"/>
    <w:rsid w:val="00FB1D93"/>
    <w:rsid w:val="00FB2096"/>
    <w:rsid w:val="00FB2D78"/>
    <w:rsid w:val="00FB323F"/>
    <w:rsid w:val="00FB3E2E"/>
    <w:rsid w:val="00FB4DBF"/>
    <w:rsid w:val="00FB544C"/>
    <w:rsid w:val="00FB55B4"/>
    <w:rsid w:val="00FB58E2"/>
    <w:rsid w:val="00FB5A20"/>
    <w:rsid w:val="00FB690D"/>
    <w:rsid w:val="00FB6B07"/>
    <w:rsid w:val="00FB7FD6"/>
    <w:rsid w:val="00FC02CC"/>
    <w:rsid w:val="00FC042C"/>
    <w:rsid w:val="00FC0E26"/>
    <w:rsid w:val="00FC1153"/>
    <w:rsid w:val="00FC1270"/>
    <w:rsid w:val="00FC1346"/>
    <w:rsid w:val="00FC13B8"/>
    <w:rsid w:val="00FC16A9"/>
    <w:rsid w:val="00FC1F40"/>
    <w:rsid w:val="00FC2FC0"/>
    <w:rsid w:val="00FC2FEE"/>
    <w:rsid w:val="00FC387B"/>
    <w:rsid w:val="00FC4B80"/>
    <w:rsid w:val="00FC5B8B"/>
    <w:rsid w:val="00FC5F0E"/>
    <w:rsid w:val="00FC6900"/>
    <w:rsid w:val="00FC7079"/>
    <w:rsid w:val="00FC77DA"/>
    <w:rsid w:val="00FC7A4F"/>
    <w:rsid w:val="00FD0500"/>
    <w:rsid w:val="00FD088A"/>
    <w:rsid w:val="00FD08E0"/>
    <w:rsid w:val="00FD0EB8"/>
    <w:rsid w:val="00FD14E7"/>
    <w:rsid w:val="00FD1B85"/>
    <w:rsid w:val="00FD355B"/>
    <w:rsid w:val="00FD3754"/>
    <w:rsid w:val="00FD3D72"/>
    <w:rsid w:val="00FD4306"/>
    <w:rsid w:val="00FD4359"/>
    <w:rsid w:val="00FD4BE3"/>
    <w:rsid w:val="00FD51ED"/>
    <w:rsid w:val="00FD5F83"/>
    <w:rsid w:val="00FD6513"/>
    <w:rsid w:val="00FD6CF0"/>
    <w:rsid w:val="00FD702E"/>
    <w:rsid w:val="00FD7224"/>
    <w:rsid w:val="00FD7684"/>
    <w:rsid w:val="00FD7DA2"/>
    <w:rsid w:val="00FE10EA"/>
    <w:rsid w:val="00FE1394"/>
    <w:rsid w:val="00FE1563"/>
    <w:rsid w:val="00FE1738"/>
    <w:rsid w:val="00FE1A61"/>
    <w:rsid w:val="00FE2608"/>
    <w:rsid w:val="00FE2A2B"/>
    <w:rsid w:val="00FE34E7"/>
    <w:rsid w:val="00FE3B67"/>
    <w:rsid w:val="00FE3E2F"/>
    <w:rsid w:val="00FE3FDD"/>
    <w:rsid w:val="00FE40B5"/>
    <w:rsid w:val="00FE42E4"/>
    <w:rsid w:val="00FE53F6"/>
    <w:rsid w:val="00FE57A9"/>
    <w:rsid w:val="00FE66B1"/>
    <w:rsid w:val="00FE6BBB"/>
    <w:rsid w:val="00FE7836"/>
    <w:rsid w:val="00FE784A"/>
    <w:rsid w:val="00FE7B82"/>
    <w:rsid w:val="00FF00E8"/>
    <w:rsid w:val="00FF0943"/>
    <w:rsid w:val="00FF0C04"/>
    <w:rsid w:val="00FF1BB1"/>
    <w:rsid w:val="00FF1BF6"/>
    <w:rsid w:val="00FF2B8B"/>
    <w:rsid w:val="00FF37F7"/>
    <w:rsid w:val="00FF3D8D"/>
    <w:rsid w:val="00FF406F"/>
    <w:rsid w:val="00FF41B8"/>
    <w:rsid w:val="00FF42C6"/>
    <w:rsid w:val="00FF4700"/>
    <w:rsid w:val="00FF4CDC"/>
    <w:rsid w:val="00FF6A01"/>
    <w:rsid w:val="00FF71AB"/>
    <w:rsid w:val="00FF7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DDB4DE"/>
  <w15:docId w15:val="{4AC52F27-404C-4CDA-8B77-E64756CE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D30C2"/>
    <w:pPr>
      <w:widowControl w:val="0"/>
      <w:autoSpaceDE w:val="0"/>
      <w:autoSpaceDN w:val="0"/>
      <w:adjustRightInd w:val="0"/>
      <w:spacing w:after="0" w:line="240" w:lineRule="auto"/>
    </w:pPr>
    <w:rPr>
      <w:rFonts w:ascii="Times New Roman Normalny" w:eastAsiaTheme="minorEastAsia" w:hAnsi="Times New Roman Normalny"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intensywne">
    <w:name w:val="Intense Reference"/>
    <w:basedOn w:val="Domylnaczcionkaakapitu"/>
    <w:uiPriority w:val="32"/>
    <w:qFormat/>
    <w:rsid w:val="00F04D0D"/>
    <w:rPr>
      <w:rFonts w:ascii="Arial" w:hAnsi="Arial"/>
      <w:b/>
      <w:bCs/>
      <w:smallCaps/>
      <w:color w:val="C0504D" w:themeColor="accent2"/>
      <w:spacing w:val="5"/>
      <w:u w:val="none"/>
      <w:bdr w:val="none" w:sz="0" w:space="0" w:color="auto"/>
    </w:rPr>
  </w:style>
  <w:style w:type="paragraph" w:customStyle="1" w:styleId="1CheckMark">
    <w:name w:val="1Check Mark"/>
    <w:uiPriority w:val="99"/>
    <w:rsid w:val="00AD30C2"/>
    <w:pPr>
      <w:widowControl w:val="0"/>
      <w:tabs>
        <w:tab w:val="left" w:pos="720"/>
      </w:tabs>
      <w:autoSpaceDE w:val="0"/>
      <w:autoSpaceDN w:val="0"/>
      <w:adjustRightInd w:val="0"/>
      <w:spacing w:after="0" w:line="240" w:lineRule="auto"/>
      <w:ind w:left="720" w:hanging="720"/>
      <w:jc w:val="both"/>
    </w:pPr>
    <w:rPr>
      <w:rFonts w:ascii="Times New Roman Normalny" w:eastAsiaTheme="minorEastAsia" w:hAnsi="Times New Roman Normalny" w:cs="Times New Roman"/>
      <w:sz w:val="24"/>
      <w:szCs w:val="24"/>
      <w:lang w:eastAsia="pl-PL"/>
    </w:rPr>
  </w:style>
  <w:style w:type="character" w:styleId="Odwoaniedokomentarza">
    <w:name w:val="annotation reference"/>
    <w:basedOn w:val="Domylnaczcionkaakapitu"/>
    <w:uiPriority w:val="99"/>
    <w:semiHidden/>
    <w:unhideWhenUsed/>
    <w:rsid w:val="00AD30C2"/>
    <w:rPr>
      <w:sz w:val="16"/>
      <w:szCs w:val="16"/>
    </w:rPr>
  </w:style>
  <w:style w:type="paragraph" w:styleId="Tekstkomentarza">
    <w:name w:val="annotation text"/>
    <w:basedOn w:val="Normalny"/>
    <w:link w:val="TekstkomentarzaZnak"/>
    <w:uiPriority w:val="99"/>
    <w:semiHidden/>
    <w:unhideWhenUsed/>
    <w:rsid w:val="00AD30C2"/>
  </w:style>
  <w:style w:type="character" w:customStyle="1" w:styleId="TekstkomentarzaZnak">
    <w:name w:val="Tekst komentarza Znak"/>
    <w:basedOn w:val="Domylnaczcionkaakapitu"/>
    <w:link w:val="Tekstkomentarza"/>
    <w:uiPriority w:val="99"/>
    <w:semiHidden/>
    <w:rsid w:val="00AD30C2"/>
    <w:rPr>
      <w:rFonts w:ascii="Times New Roman Normalny" w:eastAsiaTheme="minorEastAsia" w:hAnsi="Times New Roman Normalny" w:cs="Times New Roman"/>
      <w:sz w:val="20"/>
      <w:szCs w:val="20"/>
      <w:lang w:eastAsia="pl-PL"/>
    </w:rPr>
  </w:style>
  <w:style w:type="paragraph" w:styleId="Tekstdymka">
    <w:name w:val="Balloon Text"/>
    <w:basedOn w:val="Normalny"/>
    <w:link w:val="TekstdymkaZnak"/>
    <w:uiPriority w:val="99"/>
    <w:semiHidden/>
    <w:unhideWhenUsed/>
    <w:rsid w:val="00AD30C2"/>
    <w:rPr>
      <w:rFonts w:ascii="Tahoma" w:hAnsi="Tahoma" w:cs="Tahoma"/>
      <w:sz w:val="16"/>
      <w:szCs w:val="16"/>
    </w:rPr>
  </w:style>
  <w:style w:type="character" w:customStyle="1" w:styleId="TekstdymkaZnak">
    <w:name w:val="Tekst dymka Znak"/>
    <w:basedOn w:val="Domylnaczcionkaakapitu"/>
    <w:link w:val="Tekstdymka"/>
    <w:uiPriority w:val="99"/>
    <w:semiHidden/>
    <w:rsid w:val="00AD30C2"/>
    <w:rPr>
      <w:rFonts w:ascii="Tahoma" w:eastAsiaTheme="minorEastAsia"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AD30C2"/>
    <w:rPr>
      <w:b/>
      <w:bCs/>
    </w:rPr>
  </w:style>
  <w:style w:type="character" w:customStyle="1" w:styleId="TematkomentarzaZnak">
    <w:name w:val="Temat komentarza Znak"/>
    <w:basedOn w:val="TekstkomentarzaZnak"/>
    <w:link w:val="Tematkomentarza"/>
    <w:uiPriority w:val="99"/>
    <w:semiHidden/>
    <w:rsid w:val="00AD30C2"/>
    <w:rPr>
      <w:rFonts w:ascii="Times New Roman Normalny" w:eastAsiaTheme="minorEastAsia" w:hAnsi="Times New Roman Normalny" w:cs="Times New Roman"/>
      <w:b/>
      <w:bCs/>
      <w:sz w:val="20"/>
      <w:szCs w:val="20"/>
      <w:lang w:eastAsia="pl-PL"/>
    </w:rPr>
  </w:style>
  <w:style w:type="paragraph" w:styleId="Akapitzlist">
    <w:name w:val="List Paragraph"/>
    <w:basedOn w:val="Normalny"/>
    <w:uiPriority w:val="34"/>
    <w:qFormat/>
    <w:rsid w:val="003D4765"/>
    <w:pPr>
      <w:ind w:left="720"/>
      <w:contextualSpacing/>
    </w:pPr>
  </w:style>
  <w:style w:type="paragraph" w:customStyle="1" w:styleId="Styl1">
    <w:name w:val="Styl1"/>
    <w:basedOn w:val="Normalny"/>
    <w:next w:val="Listapunktowana2"/>
    <w:autoRedefine/>
    <w:rsid w:val="0093597D"/>
    <w:pPr>
      <w:widowControl/>
      <w:numPr>
        <w:numId w:val="9"/>
      </w:numPr>
      <w:tabs>
        <w:tab w:val="left" w:pos="426"/>
      </w:tabs>
      <w:autoSpaceDE/>
      <w:autoSpaceDN/>
      <w:adjustRightInd/>
      <w:jc w:val="both"/>
    </w:pPr>
    <w:rPr>
      <w:rFonts w:asciiTheme="minorHAnsi" w:eastAsia="Times New Roman" w:hAnsiTheme="minorHAnsi"/>
      <w:color w:val="000000"/>
      <w:sz w:val="22"/>
      <w:szCs w:val="22"/>
    </w:rPr>
  </w:style>
  <w:style w:type="paragraph" w:customStyle="1" w:styleId="Default">
    <w:name w:val="Default"/>
    <w:rsid w:val="002F2A2D"/>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2F2A2D"/>
    <w:rPr>
      <w:rFonts w:cs="Times New Roman"/>
      <w:b/>
    </w:rPr>
  </w:style>
  <w:style w:type="paragraph" w:styleId="Tekstpodstawowywcity3">
    <w:name w:val="Body Text Indent 3"/>
    <w:basedOn w:val="Normalny"/>
    <w:link w:val="Tekstpodstawowywcity3Znak"/>
    <w:semiHidden/>
    <w:rsid w:val="002F2A2D"/>
    <w:pPr>
      <w:widowControl/>
      <w:autoSpaceDE/>
      <w:autoSpaceDN/>
      <w:adjustRightInd/>
      <w:spacing w:after="120" w:line="276" w:lineRule="auto"/>
      <w:ind w:left="540"/>
      <w:jc w:val="both"/>
    </w:pPr>
    <w:rPr>
      <w:rFonts w:ascii="Times New Roman" w:eastAsia="Times New Roman" w:hAnsi="Times New Roman"/>
      <w:bCs/>
      <w:sz w:val="24"/>
      <w:szCs w:val="24"/>
    </w:rPr>
  </w:style>
  <w:style w:type="character" w:customStyle="1" w:styleId="Tekstpodstawowywcity3Znak">
    <w:name w:val="Tekst podstawowy wcięty 3 Znak"/>
    <w:basedOn w:val="Domylnaczcionkaakapitu"/>
    <w:link w:val="Tekstpodstawowywcity3"/>
    <w:semiHidden/>
    <w:rsid w:val="002F2A2D"/>
    <w:rPr>
      <w:rFonts w:ascii="Times New Roman" w:eastAsia="Times New Roman" w:hAnsi="Times New Roman" w:cs="Times New Roman"/>
      <w:bCs/>
      <w:sz w:val="24"/>
      <w:szCs w:val="24"/>
      <w:lang w:eastAsia="pl-PL"/>
    </w:rPr>
  </w:style>
  <w:style w:type="paragraph" w:styleId="Listapunktowana2">
    <w:name w:val="List Bullet 2"/>
    <w:basedOn w:val="Normalny"/>
    <w:uiPriority w:val="99"/>
    <w:semiHidden/>
    <w:unhideWhenUsed/>
    <w:rsid w:val="002F2A2D"/>
    <w:pPr>
      <w:tabs>
        <w:tab w:val="num" w:pos="720"/>
      </w:tabs>
      <w:ind w:left="720" w:hanging="360"/>
      <w:contextualSpacing/>
    </w:pPr>
  </w:style>
  <w:style w:type="paragraph" w:styleId="Nagwek">
    <w:name w:val="header"/>
    <w:basedOn w:val="Normalny"/>
    <w:link w:val="NagwekZnak"/>
    <w:uiPriority w:val="99"/>
    <w:unhideWhenUsed/>
    <w:rsid w:val="00215CEC"/>
    <w:pPr>
      <w:tabs>
        <w:tab w:val="center" w:pos="4536"/>
        <w:tab w:val="right" w:pos="9072"/>
      </w:tabs>
    </w:pPr>
  </w:style>
  <w:style w:type="character" w:customStyle="1" w:styleId="NagwekZnak">
    <w:name w:val="Nagłówek Znak"/>
    <w:basedOn w:val="Domylnaczcionkaakapitu"/>
    <w:link w:val="Nagwek"/>
    <w:uiPriority w:val="99"/>
    <w:rsid w:val="00215CEC"/>
    <w:rPr>
      <w:rFonts w:ascii="Times New Roman Normalny" w:eastAsiaTheme="minorEastAsia" w:hAnsi="Times New Roman Normalny" w:cs="Times New Roman"/>
      <w:sz w:val="20"/>
      <w:szCs w:val="20"/>
      <w:lang w:eastAsia="pl-PL"/>
    </w:rPr>
  </w:style>
  <w:style w:type="paragraph" w:styleId="Stopka">
    <w:name w:val="footer"/>
    <w:basedOn w:val="Normalny"/>
    <w:link w:val="StopkaZnak"/>
    <w:uiPriority w:val="99"/>
    <w:unhideWhenUsed/>
    <w:rsid w:val="00215CEC"/>
    <w:pPr>
      <w:tabs>
        <w:tab w:val="center" w:pos="4536"/>
        <w:tab w:val="right" w:pos="9072"/>
      </w:tabs>
    </w:pPr>
  </w:style>
  <w:style w:type="character" w:customStyle="1" w:styleId="StopkaZnak">
    <w:name w:val="Stopka Znak"/>
    <w:basedOn w:val="Domylnaczcionkaakapitu"/>
    <w:link w:val="Stopka"/>
    <w:uiPriority w:val="99"/>
    <w:rsid w:val="00215CEC"/>
    <w:rPr>
      <w:rFonts w:ascii="Times New Roman Normalny" w:eastAsiaTheme="minorEastAsia" w:hAnsi="Times New Roman Normalny" w:cs="Times New Roman"/>
      <w:sz w:val="20"/>
      <w:szCs w:val="20"/>
      <w:lang w:eastAsia="pl-PL"/>
    </w:rPr>
  </w:style>
  <w:style w:type="table" w:styleId="Tabela-Siatka">
    <w:name w:val="Table Grid"/>
    <w:basedOn w:val="Standardowy"/>
    <w:uiPriority w:val="59"/>
    <w:rsid w:val="00A4246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42469"/>
    <w:rPr>
      <w:color w:val="0000FF" w:themeColor="hyperlink"/>
      <w:u w:val="single"/>
    </w:rPr>
  </w:style>
  <w:style w:type="paragraph" w:styleId="Tekstprzypisudolnego">
    <w:name w:val="footnote text"/>
    <w:basedOn w:val="Normalny"/>
    <w:link w:val="TekstprzypisudolnegoZnak"/>
    <w:uiPriority w:val="99"/>
    <w:semiHidden/>
    <w:unhideWhenUsed/>
    <w:rsid w:val="003D6398"/>
  </w:style>
  <w:style w:type="character" w:customStyle="1" w:styleId="TekstprzypisudolnegoZnak">
    <w:name w:val="Tekst przypisu dolnego Znak"/>
    <w:basedOn w:val="Domylnaczcionkaakapitu"/>
    <w:link w:val="Tekstprzypisudolnego"/>
    <w:uiPriority w:val="99"/>
    <w:semiHidden/>
    <w:rsid w:val="003D6398"/>
    <w:rPr>
      <w:rFonts w:ascii="Times New Roman Normalny" w:eastAsiaTheme="minorEastAsia" w:hAnsi="Times New Roman Normalny" w:cs="Times New Roman"/>
      <w:sz w:val="20"/>
      <w:szCs w:val="20"/>
      <w:lang w:eastAsia="pl-PL"/>
    </w:rPr>
  </w:style>
  <w:style w:type="character" w:styleId="Odwoanieprzypisudolnego">
    <w:name w:val="footnote reference"/>
    <w:basedOn w:val="Domylnaczcionkaakapitu"/>
    <w:uiPriority w:val="99"/>
    <w:semiHidden/>
    <w:unhideWhenUsed/>
    <w:rsid w:val="003D6398"/>
    <w:rPr>
      <w:vertAlign w:val="superscript"/>
    </w:rPr>
  </w:style>
  <w:style w:type="paragraph" w:styleId="NormalnyWeb">
    <w:name w:val="Normal (Web)"/>
    <w:basedOn w:val="Normalny"/>
    <w:uiPriority w:val="99"/>
    <w:semiHidden/>
    <w:unhideWhenUsed/>
    <w:rsid w:val="00FA1944"/>
    <w:pPr>
      <w:widowControl/>
      <w:autoSpaceDE/>
      <w:autoSpaceDN/>
      <w:adjustRightInd/>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04694">
      <w:bodyDiv w:val="1"/>
      <w:marLeft w:val="0"/>
      <w:marRight w:val="0"/>
      <w:marTop w:val="0"/>
      <w:marBottom w:val="0"/>
      <w:divBdr>
        <w:top w:val="none" w:sz="0" w:space="0" w:color="auto"/>
        <w:left w:val="none" w:sz="0" w:space="0" w:color="auto"/>
        <w:bottom w:val="none" w:sz="0" w:space="0" w:color="auto"/>
        <w:right w:val="none" w:sz="0" w:space="0" w:color="auto"/>
      </w:divBdr>
      <w:divsChild>
        <w:div w:id="344669886">
          <w:marLeft w:val="0"/>
          <w:marRight w:val="0"/>
          <w:marTop w:val="0"/>
          <w:marBottom w:val="0"/>
          <w:divBdr>
            <w:top w:val="none" w:sz="0" w:space="0" w:color="auto"/>
            <w:left w:val="none" w:sz="0" w:space="0" w:color="auto"/>
            <w:bottom w:val="none" w:sz="0" w:space="0" w:color="auto"/>
            <w:right w:val="none" w:sz="0" w:space="0" w:color="auto"/>
          </w:divBdr>
        </w:div>
        <w:div w:id="238104715">
          <w:marLeft w:val="0"/>
          <w:marRight w:val="0"/>
          <w:marTop w:val="0"/>
          <w:marBottom w:val="0"/>
          <w:divBdr>
            <w:top w:val="none" w:sz="0" w:space="0" w:color="auto"/>
            <w:left w:val="none" w:sz="0" w:space="0" w:color="auto"/>
            <w:bottom w:val="none" w:sz="0" w:space="0" w:color="auto"/>
            <w:right w:val="none" w:sz="0" w:space="0" w:color="auto"/>
          </w:divBdr>
        </w:div>
        <w:div w:id="1638293713">
          <w:marLeft w:val="0"/>
          <w:marRight w:val="0"/>
          <w:marTop w:val="0"/>
          <w:marBottom w:val="0"/>
          <w:divBdr>
            <w:top w:val="none" w:sz="0" w:space="0" w:color="auto"/>
            <w:left w:val="none" w:sz="0" w:space="0" w:color="auto"/>
            <w:bottom w:val="none" w:sz="0" w:space="0" w:color="auto"/>
            <w:right w:val="none" w:sz="0" w:space="0" w:color="auto"/>
          </w:divBdr>
        </w:div>
        <w:div w:id="1746343174">
          <w:marLeft w:val="0"/>
          <w:marRight w:val="0"/>
          <w:marTop w:val="0"/>
          <w:marBottom w:val="0"/>
          <w:divBdr>
            <w:top w:val="none" w:sz="0" w:space="0" w:color="auto"/>
            <w:left w:val="none" w:sz="0" w:space="0" w:color="auto"/>
            <w:bottom w:val="none" w:sz="0" w:space="0" w:color="auto"/>
            <w:right w:val="none" w:sz="0" w:space="0" w:color="auto"/>
          </w:divBdr>
        </w:div>
        <w:div w:id="488794317">
          <w:marLeft w:val="0"/>
          <w:marRight w:val="0"/>
          <w:marTop w:val="0"/>
          <w:marBottom w:val="0"/>
          <w:divBdr>
            <w:top w:val="none" w:sz="0" w:space="0" w:color="auto"/>
            <w:left w:val="none" w:sz="0" w:space="0" w:color="auto"/>
            <w:bottom w:val="none" w:sz="0" w:space="0" w:color="auto"/>
            <w:right w:val="none" w:sz="0" w:space="0" w:color="auto"/>
          </w:divBdr>
        </w:div>
        <w:div w:id="487015439">
          <w:marLeft w:val="0"/>
          <w:marRight w:val="0"/>
          <w:marTop w:val="0"/>
          <w:marBottom w:val="0"/>
          <w:divBdr>
            <w:top w:val="none" w:sz="0" w:space="0" w:color="auto"/>
            <w:left w:val="none" w:sz="0" w:space="0" w:color="auto"/>
            <w:bottom w:val="none" w:sz="0" w:space="0" w:color="auto"/>
            <w:right w:val="none" w:sz="0" w:space="0" w:color="auto"/>
          </w:divBdr>
        </w:div>
        <w:div w:id="229730635">
          <w:marLeft w:val="0"/>
          <w:marRight w:val="0"/>
          <w:marTop w:val="0"/>
          <w:marBottom w:val="0"/>
          <w:divBdr>
            <w:top w:val="none" w:sz="0" w:space="0" w:color="auto"/>
            <w:left w:val="none" w:sz="0" w:space="0" w:color="auto"/>
            <w:bottom w:val="none" w:sz="0" w:space="0" w:color="auto"/>
            <w:right w:val="none" w:sz="0" w:space="0" w:color="auto"/>
          </w:divBdr>
        </w:div>
        <w:div w:id="419061598">
          <w:marLeft w:val="0"/>
          <w:marRight w:val="0"/>
          <w:marTop w:val="0"/>
          <w:marBottom w:val="0"/>
          <w:divBdr>
            <w:top w:val="none" w:sz="0" w:space="0" w:color="auto"/>
            <w:left w:val="none" w:sz="0" w:space="0" w:color="auto"/>
            <w:bottom w:val="none" w:sz="0" w:space="0" w:color="auto"/>
            <w:right w:val="none" w:sz="0" w:space="0" w:color="auto"/>
          </w:divBdr>
        </w:div>
        <w:div w:id="1192887415">
          <w:marLeft w:val="0"/>
          <w:marRight w:val="0"/>
          <w:marTop w:val="0"/>
          <w:marBottom w:val="0"/>
          <w:divBdr>
            <w:top w:val="none" w:sz="0" w:space="0" w:color="auto"/>
            <w:left w:val="none" w:sz="0" w:space="0" w:color="auto"/>
            <w:bottom w:val="none" w:sz="0" w:space="0" w:color="auto"/>
            <w:right w:val="none" w:sz="0" w:space="0" w:color="auto"/>
          </w:divBdr>
        </w:div>
        <w:div w:id="1655645209">
          <w:marLeft w:val="0"/>
          <w:marRight w:val="0"/>
          <w:marTop w:val="0"/>
          <w:marBottom w:val="0"/>
          <w:divBdr>
            <w:top w:val="none" w:sz="0" w:space="0" w:color="auto"/>
            <w:left w:val="none" w:sz="0" w:space="0" w:color="auto"/>
            <w:bottom w:val="none" w:sz="0" w:space="0" w:color="auto"/>
            <w:right w:val="none" w:sz="0" w:space="0" w:color="auto"/>
          </w:divBdr>
        </w:div>
        <w:div w:id="1776361286">
          <w:marLeft w:val="0"/>
          <w:marRight w:val="0"/>
          <w:marTop w:val="0"/>
          <w:marBottom w:val="0"/>
          <w:divBdr>
            <w:top w:val="none" w:sz="0" w:space="0" w:color="auto"/>
            <w:left w:val="none" w:sz="0" w:space="0" w:color="auto"/>
            <w:bottom w:val="none" w:sz="0" w:space="0" w:color="auto"/>
            <w:right w:val="none" w:sz="0" w:space="0" w:color="auto"/>
          </w:divBdr>
        </w:div>
        <w:div w:id="1499541950">
          <w:marLeft w:val="0"/>
          <w:marRight w:val="0"/>
          <w:marTop w:val="0"/>
          <w:marBottom w:val="0"/>
          <w:divBdr>
            <w:top w:val="none" w:sz="0" w:space="0" w:color="auto"/>
            <w:left w:val="none" w:sz="0" w:space="0" w:color="auto"/>
            <w:bottom w:val="none" w:sz="0" w:space="0" w:color="auto"/>
            <w:right w:val="none" w:sz="0" w:space="0" w:color="auto"/>
          </w:divBdr>
        </w:div>
        <w:div w:id="1569656296">
          <w:marLeft w:val="0"/>
          <w:marRight w:val="0"/>
          <w:marTop w:val="0"/>
          <w:marBottom w:val="0"/>
          <w:divBdr>
            <w:top w:val="none" w:sz="0" w:space="0" w:color="auto"/>
            <w:left w:val="none" w:sz="0" w:space="0" w:color="auto"/>
            <w:bottom w:val="none" w:sz="0" w:space="0" w:color="auto"/>
            <w:right w:val="none" w:sz="0" w:space="0" w:color="auto"/>
          </w:divBdr>
        </w:div>
        <w:div w:id="2113818653">
          <w:marLeft w:val="0"/>
          <w:marRight w:val="0"/>
          <w:marTop w:val="0"/>
          <w:marBottom w:val="0"/>
          <w:divBdr>
            <w:top w:val="none" w:sz="0" w:space="0" w:color="auto"/>
            <w:left w:val="none" w:sz="0" w:space="0" w:color="auto"/>
            <w:bottom w:val="none" w:sz="0" w:space="0" w:color="auto"/>
            <w:right w:val="none" w:sz="0" w:space="0" w:color="auto"/>
          </w:divBdr>
        </w:div>
      </w:divsChild>
    </w:div>
    <w:div w:id="273906299">
      <w:bodyDiv w:val="1"/>
      <w:marLeft w:val="0"/>
      <w:marRight w:val="0"/>
      <w:marTop w:val="0"/>
      <w:marBottom w:val="0"/>
      <w:divBdr>
        <w:top w:val="none" w:sz="0" w:space="0" w:color="auto"/>
        <w:left w:val="none" w:sz="0" w:space="0" w:color="auto"/>
        <w:bottom w:val="none" w:sz="0" w:space="0" w:color="auto"/>
        <w:right w:val="none" w:sz="0" w:space="0" w:color="auto"/>
      </w:divBdr>
      <w:divsChild>
        <w:div w:id="1940750185">
          <w:marLeft w:val="0"/>
          <w:marRight w:val="0"/>
          <w:marTop w:val="0"/>
          <w:marBottom w:val="0"/>
          <w:divBdr>
            <w:top w:val="none" w:sz="0" w:space="0" w:color="auto"/>
            <w:left w:val="none" w:sz="0" w:space="0" w:color="auto"/>
            <w:bottom w:val="none" w:sz="0" w:space="0" w:color="auto"/>
            <w:right w:val="none" w:sz="0" w:space="0" w:color="auto"/>
          </w:divBdr>
        </w:div>
        <w:div w:id="244656394">
          <w:marLeft w:val="0"/>
          <w:marRight w:val="0"/>
          <w:marTop w:val="0"/>
          <w:marBottom w:val="0"/>
          <w:divBdr>
            <w:top w:val="none" w:sz="0" w:space="0" w:color="auto"/>
            <w:left w:val="none" w:sz="0" w:space="0" w:color="auto"/>
            <w:bottom w:val="none" w:sz="0" w:space="0" w:color="auto"/>
            <w:right w:val="none" w:sz="0" w:space="0" w:color="auto"/>
          </w:divBdr>
        </w:div>
        <w:div w:id="1839811579">
          <w:marLeft w:val="0"/>
          <w:marRight w:val="0"/>
          <w:marTop w:val="0"/>
          <w:marBottom w:val="0"/>
          <w:divBdr>
            <w:top w:val="none" w:sz="0" w:space="0" w:color="auto"/>
            <w:left w:val="none" w:sz="0" w:space="0" w:color="auto"/>
            <w:bottom w:val="none" w:sz="0" w:space="0" w:color="auto"/>
            <w:right w:val="none" w:sz="0" w:space="0" w:color="auto"/>
          </w:divBdr>
        </w:div>
        <w:div w:id="1933968399">
          <w:marLeft w:val="0"/>
          <w:marRight w:val="0"/>
          <w:marTop w:val="0"/>
          <w:marBottom w:val="0"/>
          <w:divBdr>
            <w:top w:val="none" w:sz="0" w:space="0" w:color="auto"/>
            <w:left w:val="none" w:sz="0" w:space="0" w:color="auto"/>
            <w:bottom w:val="none" w:sz="0" w:space="0" w:color="auto"/>
            <w:right w:val="none" w:sz="0" w:space="0" w:color="auto"/>
          </w:divBdr>
        </w:div>
        <w:div w:id="915675743">
          <w:marLeft w:val="0"/>
          <w:marRight w:val="0"/>
          <w:marTop w:val="0"/>
          <w:marBottom w:val="0"/>
          <w:divBdr>
            <w:top w:val="none" w:sz="0" w:space="0" w:color="auto"/>
            <w:left w:val="none" w:sz="0" w:space="0" w:color="auto"/>
            <w:bottom w:val="none" w:sz="0" w:space="0" w:color="auto"/>
            <w:right w:val="none" w:sz="0" w:space="0" w:color="auto"/>
          </w:divBdr>
        </w:div>
        <w:div w:id="776409788">
          <w:marLeft w:val="0"/>
          <w:marRight w:val="0"/>
          <w:marTop w:val="0"/>
          <w:marBottom w:val="0"/>
          <w:divBdr>
            <w:top w:val="none" w:sz="0" w:space="0" w:color="auto"/>
            <w:left w:val="none" w:sz="0" w:space="0" w:color="auto"/>
            <w:bottom w:val="none" w:sz="0" w:space="0" w:color="auto"/>
            <w:right w:val="none" w:sz="0" w:space="0" w:color="auto"/>
          </w:divBdr>
        </w:div>
        <w:div w:id="1426077151">
          <w:marLeft w:val="0"/>
          <w:marRight w:val="0"/>
          <w:marTop w:val="0"/>
          <w:marBottom w:val="0"/>
          <w:divBdr>
            <w:top w:val="none" w:sz="0" w:space="0" w:color="auto"/>
            <w:left w:val="none" w:sz="0" w:space="0" w:color="auto"/>
            <w:bottom w:val="none" w:sz="0" w:space="0" w:color="auto"/>
            <w:right w:val="none" w:sz="0" w:space="0" w:color="auto"/>
          </w:divBdr>
        </w:div>
        <w:div w:id="1002898718">
          <w:marLeft w:val="0"/>
          <w:marRight w:val="0"/>
          <w:marTop w:val="0"/>
          <w:marBottom w:val="0"/>
          <w:divBdr>
            <w:top w:val="none" w:sz="0" w:space="0" w:color="auto"/>
            <w:left w:val="none" w:sz="0" w:space="0" w:color="auto"/>
            <w:bottom w:val="none" w:sz="0" w:space="0" w:color="auto"/>
            <w:right w:val="none" w:sz="0" w:space="0" w:color="auto"/>
          </w:divBdr>
        </w:div>
        <w:div w:id="1426732683">
          <w:marLeft w:val="0"/>
          <w:marRight w:val="0"/>
          <w:marTop w:val="0"/>
          <w:marBottom w:val="0"/>
          <w:divBdr>
            <w:top w:val="none" w:sz="0" w:space="0" w:color="auto"/>
            <w:left w:val="none" w:sz="0" w:space="0" w:color="auto"/>
            <w:bottom w:val="none" w:sz="0" w:space="0" w:color="auto"/>
            <w:right w:val="none" w:sz="0" w:space="0" w:color="auto"/>
          </w:divBdr>
        </w:div>
      </w:divsChild>
    </w:div>
    <w:div w:id="387922711">
      <w:bodyDiv w:val="1"/>
      <w:marLeft w:val="0"/>
      <w:marRight w:val="0"/>
      <w:marTop w:val="0"/>
      <w:marBottom w:val="0"/>
      <w:divBdr>
        <w:top w:val="none" w:sz="0" w:space="0" w:color="auto"/>
        <w:left w:val="none" w:sz="0" w:space="0" w:color="auto"/>
        <w:bottom w:val="none" w:sz="0" w:space="0" w:color="auto"/>
        <w:right w:val="none" w:sz="0" w:space="0" w:color="auto"/>
      </w:divBdr>
    </w:div>
    <w:div w:id="453712354">
      <w:bodyDiv w:val="1"/>
      <w:marLeft w:val="0"/>
      <w:marRight w:val="0"/>
      <w:marTop w:val="0"/>
      <w:marBottom w:val="0"/>
      <w:divBdr>
        <w:top w:val="none" w:sz="0" w:space="0" w:color="auto"/>
        <w:left w:val="none" w:sz="0" w:space="0" w:color="auto"/>
        <w:bottom w:val="none" w:sz="0" w:space="0" w:color="auto"/>
        <w:right w:val="none" w:sz="0" w:space="0" w:color="auto"/>
      </w:divBdr>
    </w:div>
    <w:div w:id="1044402996">
      <w:bodyDiv w:val="1"/>
      <w:marLeft w:val="0"/>
      <w:marRight w:val="0"/>
      <w:marTop w:val="0"/>
      <w:marBottom w:val="0"/>
      <w:divBdr>
        <w:top w:val="none" w:sz="0" w:space="0" w:color="auto"/>
        <w:left w:val="none" w:sz="0" w:space="0" w:color="auto"/>
        <w:bottom w:val="none" w:sz="0" w:space="0" w:color="auto"/>
        <w:right w:val="none" w:sz="0" w:space="0" w:color="auto"/>
      </w:divBdr>
    </w:div>
    <w:div w:id="168377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3C61C-E600-4002-8968-24ACD428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2760</Words>
  <Characters>16564</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Todor</dc:creator>
  <cp:lastModifiedBy>Marcin Dworzański | SAGA Poland</cp:lastModifiedBy>
  <cp:revision>2</cp:revision>
  <cp:lastPrinted>2018-07-06T12:09:00Z</cp:lastPrinted>
  <dcterms:created xsi:type="dcterms:W3CDTF">2018-09-21T06:38:00Z</dcterms:created>
  <dcterms:modified xsi:type="dcterms:W3CDTF">2018-09-21T06:38:00Z</dcterms:modified>
</cp:coreProperties>
</file>